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5D62AA" w14:textId="6BC3639F" w:rsidR="00E14D6E" w:rsidRPr="009149BE" w:rsidRDefault="00201535" w:rsidP="00633066">
      <w:pPr>
        <w:spacing w:after="0" w:line="320" w:lineRule="atLeast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9149BE">
        <w:rPr>
          <w:rFonts w:ascii="Times New Roman" w:hAnsi="Times New Roman" w:cs="Times New Roman"/>
          <w:b/>
          <w:sz w:val="24"/>
          <w:szCs w:val="24"/>
        </w:rPr>
        <w:t xml:space="preserve">Hinweise zur Barrierefreiheit im </w:t>
      </w:r>
      <w:r w:rsidR="004D699F">
        <w:rPr>
          <w:rFonts w:ascii="Times New Roman" w:hAnsi="Times New Roman" w:cs="Times New Roman"/>
          <w:b/>
          <w:sz w:val="24"/>
          <w:szCs w:val="24"/>
        </w:rPr>
        <w:t>Museum für Stadt und Technik</w:t>
      </w:r>
      <w:r w:rsidRPr="009149BE">
        <w:rPr>
          <w:rFonts w:ascii="Times New Roman" w:hAnsi="Times New Roman" w:cs="Times New Roman"/>
          <w:b/>
          <w:sz w:val="24"/>
          <w:szCs w:val="24"/>
        </w:rPr>
        <w:t xml:space="preserve"> Ludwigsfelde</w:t>
      </w:r>
    </w:p>
    <w:p w14:paraId="549F18E8" w14:textId="08A3088C" w:rsidR="00201535" w:rsidRDefault="00201535" w:rsidP="00633066">
      <w:pPr>
        <w:spacing w:after="0" w:line="320" w:lineRule="atLeast"/>
        <w:rPr>
          <w:rFonts w:ascii="Times New Roman" w:hAnsi="Times New Roman" w:cs="Times New Roman"/>
          <w:b/>
        </w:rPr>
      </w:pPr>
    </w:p>
    <w:p w14:paraId="718BA40B" w14:textId="77777777" w:rsidR="00406164" w:rsidRPr="00201535" w:rsidRDefault="00406164" w:rsidP="00633066">
      <w:pPr>
        <w:spacing w:after="0" w:line="320" w:lineRule="atLeast"/>
        <w:rPr>
          <w:rFonts w:ascii="Times New Roman" w:hAnsi="Times New Roman" w:cs="Times New Roman"/>
          <w:b/>
        </w:rPr>
      </w:pPr>
    </w:p>
    <w:p w14:paraId="768B4D93" w14:textId="43489E78" w:rsidR="00201535" w:rsidRDefault="00201535" w:rsidP="00633066">
      <w:pPr>
        <w:spacing w:after="0" w:line="320" w:lineRule="atLeast"/>
        <w:rPr>
          <w:rFonts w:ascii="Times New Roman" w:hAnsi="Times New Roman" w:cs="Times New Roman"/>
          <w:b/>
        </w:rPr>
      </w:pPr>
      <w:r w:rsidRPr="00201535">
        <w:rPr>
          <w:rFonts w:ascii="Times New Roman" w:hAnsi="Times New Roman" w:cs="Times New Roman"/>
          <w:b/>
        </w:rPr>
        <w:t xml:space="preserve">Allgemeine Hinweise </w:t>
      </w:r>
    </w:p>
    <w:p w14:paraId="53F433CA" w14:textId="77777777" w:rsidR="00633066" w:rsidRPr="00201535" w:rsidRDefault="00633066" w:rsidP="00633066">
      <w:pPr>
        <w:spacing w:after="0" w:line="320" w:lineRule="atLeast"/>
        <w:rPr>
          <w:rFonts w:ascii="Times New Roman" w:hAnsi="Times New Roman" w:cs="Times New Roman"/>
          <w:b/>
        </w:rPr>
      </w:pPr>
    </w:p>
    <w:p w14:paraId="592C03AD" w14:textId="5A73B030" w:rsidR="00201535" w:rsidRDefault="00201535" w:rsidP="00633066">
      <w:pPr>
        <w:spacing w:after="0" w:line="320" w:lineRule="atLeast"/>
        <w:rPr>
          <w:rFonts w:ascii="Times New Roman" w:hAnsi="Times New Roman" w:cs="Times New Roman"/>
          <w:b/>
        </w:rPr>
      </w:pPr>
      <w:r w:rsidRPr="00201535">
        <w:rPr>
          <w:rFonts w:ascii="Times New Roman" w:hAnsi="Times New Roman" w:cs="Times New Roman"/>
          <w:b/>
        </w:rPr>
        <w:t>Anfahrt</w:t>
      </w:r>
    </w:p>
    <w:p w14:paraId="233AF92E" w14:textId="77777777" w:rsidR="00633066" w:rsidRPr="00201535" w:rsidRDefault="00633066" w:rsidP="00633066">
      <w:pPr>
        <w:spacing w:after="0" w:line="320" w:lineRule="atLeast"/>
        <w:rPr>
          <w:rFonts w:ascii="Times New Roman" w:hAnsi="Times New Roman" w:cs="Times New Roman"/>
          <w:b/>
        </w:rPr>
      </w:pPr>
    </w:p>
    <w:p w14:paraId="0895E6AF" w14:textId="77777777" w:rsidR="00201535" w:rsidRDefault="00201535" w:rsidP="00633066">
      <w:pPr>
        <w:spacing w:after="120" w:line="320" w:lineRule="atLeast"/>
        <w:rPr>
          <w:rFonts w:ascii="Times New Roman" w:hAnsi="Times New Roman" w:cs="Times New Roman"/>
          <w:b/>
        </w:rPr>
      </w:pPr>
      <w:r w:rsidRPr="00201535">
        <w:rPr>
          <w:rFonts w:ascii="Times New Roman" w:hAnsi="Times New Roman" w:cs="Times New Roman"/>
          <w:b/>
        </w:rPr>
        <w:t xml:space="preserve">Mit dem Auto </w:t>
      </w:r>
    </w:p>
    <w:p w14:paraId="79BF6B16" w14:textId="77777777" w:rsidR="00201535" w:rsidRPr="00633066" w:rsidRDefault="00201535" w:rsidP="00633066">
      <w:pPr>
        <w:spacing w:after="0" w:line="320" w:lineRule="atLeast"/>
        <w:rPr>
          <w:rFonts w:ascii="Times New Roman" w:hAnsi="Times New Roman" w:cs="Times New Roman"/>
        </w:rPr>
      </w:pPr>
      <w:r w:rsidRPr="00633066">
        <w:rPr>
          <w:rFonts w:ascii="Times New Roman" w:hAnsi="Times New Roman" w:cs="Times New Roman"/>
        </w:rPr>
        <w:t>Über die A10 (Berliner Ring).</w:t>
      </w:r>
    </w:p>
    <w:p w14:paraId="7D84DDAF" w14:textId="601BC6C7" w:rsidR="00AC71F9" w:rsidRPr="004A28A4" w:rsidRDefault="00174EAF" w:rsidP="00174EAF">
      <w:pPr>
        <w:spacing w:after="0" w:line="320" w:lineRule="atLeast"/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Fünf </w:t>
      </w:r>
      <w:r w:rsidR="00201535" w:rsidRPr="00633066">
        <w:rPr>
          <w:rFonts w:ascii="Times New Roman" w:hAnsi="Times New Roman" w:cs="Times New Roman"/>
        </w:rPr>
        <w:t xml:space="preserve">Parkplätze sind </w:t>
      </w:r>
      <w:r>
        <w:rPr>
          <w:rFonts w:ascii="Times New Roman" w:hAnsi="Times New Roman" w:cs="Times New Roman"/>
        </w:rPr>
        <w:t>direkt vor dem</w:t>
      </w:r>
      <w:r w:rsidR="00201535" w:rsidRPr="00633066">
        <w:rPr>
          <w:rFonts w:ascii="Times New Roman" w:hAnsi="Times New Roman" w:cs="Times New Roman"/>
        </w:rPr>
        <w:t xml:space="preserve"> Museum verfügbar. </w:t>
      </w:r>
      <w:r w:rsidR="00AC71F9" w:rsidRPr="00BA46B2">
        <w:rPr>
          <w:rFonts w:ascii="Times New Roman" w:eastAsia="Times New Roman" w:hAnsi="Times New Roman" w:cs="Times New Roman"/>
          <w:lang w:eastAsia="de-DE"/>
        </w:rPr>
        <w:t xml:space="preserve">Sie können gern bis vor das Museum fahren, dort </w:t>
      </w:r>
      <w:r w:rsidR="00AC71F9">
        <w:rPr>
          <w:rFonts w:ascii="Times New Roman" w:eastAsia="Times New Roman" w:hAnsi="Times New Roman" w:cs="Times New Roman"/>
          <w:lang w:eastAsia="de-DE"/>
        </w:rPr>
        <w:t>ein- und a</w:t>
      </w:r>
      <w:r w:rsidR="00AC71F9" w:rsidRPr="00BA46B2">
        <w:rPr>
          <w:rFonts w:ascii="Times New Roman" w:eastAsia="Times New Roman" w:hAnsi="Times New Roman" w:cs="Times New Roman"/>
          <w:lang w:eastAsia="de-DE"/>
        </w:rPr>
        <w:t>ussteigen und dann umparken.</w:t>
      </w:r>
      <w:r>
        <w:rPr>
          <w:rFonts w:ascii="Times New Roman" w:eastAsia="Times New Roman" w:hAnsi="Times New Roman" w:cs="Times New Roman"/>
          <w:lang w:eastAsia="de-DE"/>
        </w:rPr>
        <w:t xml:space="preserve"> In 500 m Entfernung befindet sich ein öffentlicher, kostenloser Parkplatz P+R.</w:t>
      </w:r>
    </w:p>
    <w:p w14:paraId="1847EF8A" w14:textId="613A0DF7" w:rsidR="00201535" w:rsidRPr="00633066" w:rsidRDefault="00174EAF" w:rsidP="00633066">
      <w:pPr>
        <w:spacing w:after="0" w:line="32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Zwei</w:t>
      </w:r>
      <w:r w:rsidR="00201535" w:rsidRPr="00633066">
        <w:rPr>
          <w:rFonts w:ascii="Times New Roman" w:hAnsi="Times New Roman" w:cs="Times New Roman"/>
        </w:rPr>
        <w:t xml:space="preserve"> Behindertenp</w:t>
      </w:r>
      <w:r w:rsidR="00D74A1F">
        <w:rPr>
          <w:rFonts w:ascii="Times New Roman" w:hAnsi="Times New Roman" w:cs="Times New Roman"/>
        </w:rPr>
        <w:t>arkplätze</w:t>
      </w:r>
      <w:r w:rsidR="00201535" w:rsidRPr="0063306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sind vor dem Museum</w:t>
      </w:r>
      <w:r w:rsidR="00201535" w:rsidRPr="00633066">
        <w:rPr>
          <w:rFonts w:ascii="Times New Roman" w:hAnsi="Times New Roman" w:cs="Times New Roman"/>
        </w:rPr>
        <w:t xml:space="preserve"> vorhanden.</w:t>
      </w:r>
    </w:p>
    <w:p w14:paraId="76D303B6" w14:textId="438CABB3" w:rsidR="00AC71F9" w:rsidRDefault="00201535" w:rsidP="00633066">
      <w:pPr>
        <w:spacing w:after="0" w:line="320" w:lineRule="atLeast"/>
        <w:ind w:left="0" w:firstLine="0"/>
        <w:rPr>
          <w:rFonts w:ascii="Times New Roman" w:hAnsi="Times New Roman" w:cs="Times New Roman"/>
        </w:rPr>
      </w:pPr>
      <w:r w:rsidRPr="00633066">
        <w:rPr>
          <w:rFonts w:ascii="Times New Roman" w:hAnsi="Times New Roman" w:cs="Times New Roman"/>
        </w:rPr>
        <w:t>Weg</w:t>
      </w:r>
      <w:r w:rsidR="00633066">
        <w:rPr>
          <w:rFonts w:ascii="Times New Roman" w:hAnsi="Times New Roman" w:cs="Times New Roman"/>
        </w:rPr>
        <w:t xml:space="preserve">beschaffenheit: </w:t>
      </w:r>
      <w:r w:rsidR="00174EAF">
        <w:rPr>
          <w:rFonts w:ascii="Times New Roman" w:hAnsi="Times New Roman" w:cs="Times New Roman"/>
        </w:rPr>
        <w:t>Gehwegplatten</w:t>
      </w:r>
      <w:r w:rsidRPr="00633066">
        <w:rPr>
          <w:rFonts w:ascii="Times New Roman" w:hAnsi="Times New Roman" w:cs="Times New Roman"/>
        </w:rPr>
        <w:t xml:space="preserve">. </w:t>
      </w:r>
      <w:r w:rsidR="0014525A" w:rsidRPr="00633066">
        <w:rPr>
          <w:rFonts w:ascii="Times New Roman" w:hAnsi="Times New Roman" w:cs="Times New Roman"/>
        </w:rPr>
        <w:t>Es besteht eine Bordsteinkante zwischen Parkplatz und Museum.</w:t>
      </w:r>
    </w:p>
    <w:p w14:paraId="374F0A75" w14:textId="77777777" w:rsidR="00633066" w:rsidRPr="00633066" w:rsidRDefault="00633066" w:rsidP="00633066">
      <w:pPr>
        <w:tabs>
          <w:tab w:val="left" w:pos="2145"/>
        </w:tabs>
        <w:spacing w:after="0" w:line="320" w:lineRule="atLeast"/>
        <w:ind w:left="0" w:firstLine="0"/>
        <w:rPr>
          <w:rFonts w:ascii="Times New Roman" w:hAnsi="Times New Roman" w:cs="Times New Roman"/>
          <w:b/>
        </w:rPr>
      </w:pPr>
    </w:p>
    <w:p w14:paraId="1F98ACD2" w14:textId="77777777" w:rsidR="00201535" w:rsidRDefault="00201535" w:rsidP="00633066">
      <w:pPr>
        <w:spacing w:after="120" w:line="320" w:lineRule="atLeast"/>
        <w:rPr>
          <w:rFonts w:ascii="Times New Roman" w:hAnsi="Times New Roman" w:cs="Times New Roman"/>
          <w:b/>
        </w:rPr>
      </w:pPr>
      <w:r w:rsidRPr="00201535">
        <w:rPr>
          <w:rFonts w:ascii="Times New Roman" w:hAnsi="Times New Roman" w:cs="Times New Roman"/>
          <w:b/>
        </w:rPr>
        <w:t>Mit der Bahn</w:t>
      </w:r>
    </w:p>
    <w:p w14:paraId="3F2AADAF" w14:textId="67D5C14F" w:rsidR="0014525A" w:rsidRPr="00633066" w:rsidRDefault="0014525A" w:rsidP="00633066">
      <w:pPr>
        <w:spacing w:after="0" w:line="320" w:lineRule="atLeast"/>
        <w:rPr>
          <w:rFonts w:ascii="Times New Roman" w:hAnsi="Times New Roman" w:cs="Times New Roman"/>
        </w:rPr>
      </w:pPr>
      <w:r w:rsidRPr="00633066">
        <w:rPr>
          <w:rFonts w:ascii="Times New Roman" w:hAnsi="Times New Roman" w:cs="Times New Roman"/>
        </w:rPr>
        <w:t xml:space="preserve">Der Bahnhof ist Haltepunkt verschiedener Bahnlinien (RE </w:t>
      </w:r>
      <w:r w:rsidR="00174EAF">
        <w:rPr>
          <w:rFonts w:ascii="Times New Roman" w:hAnsi="Times New Roman" w:cs="Times New Roman"/>
        </w:rPr>
        <w:t>3</w:t>
      </w:r>
      <w:r w:rsidRPr="00633066">
        <w:rPr>
          <w:rFonts w:ascii="Times New Roman" w:hAnsi="Times New Roman" w:cs="Times New Roman"/>
        </w:rPr>
        <w:t xml:space="preserve"> und RE </w:t>
      </w:r>
      <w:r w:rsidR="00174EAF">
        <w:rPr>
          <w:rFonts w:ascii="Times New Roman" w:hAnsi="Times New Roman" w:cs="Times New Roman"/>
        </w:rPr>
        <w:t>4</w:t>
      </w:r>
      <w:r w:rsidRPr="00633066">
        <w:rPr>
          <w:rFonts w:ascii="Times New Roman" w:hAnsi="Times New Roman" w:cs="Times New Roman"/>
        </w:rPr>
        <w:t>).</w:t>
      </w:r>
    </w:p>
    <w:p w14:paraId="6355F1A8" w14:textId="5C001944" w:rsidR="0014525A" w:rsidRPr="00633066" w:rsidRDefault="0014525A" w:rsidP="00633066">
      <w:pPr>
        <w:spacing w:after="0" w:line="320" w:lineRule="atLeast"/>
        <w:rPr>
          <w:rFonts w:ascii="Times New Roman" w:hAnsi="Times New Roman" w:cs="Times New Roman"/>
        </w:rPr>
      </w:pPr>
      <w:r w:rsidRPr="00633066">
        <w:rPr>
          <w:rFonts w:ascii="Times New Roman" w:hAnsi="Times New Roman" w:cs="Times New Roman"/>
        </w:rPr>
        <w:t>D</w:t>
      </w:r>
      <w:r w:rsidR="00174EAF">
        <w:rPr>
          <w:rFonts w:ascii="Times New Roman" w:hAnsi="Times New Roman" w:cs="Times New Roman"/>
        </w:rPr>
        <w:t>as ehemalige Bahnhofsgebäude ist das heutige Museum</w:t>
      </w:r>
      <w:r w:rsidRPr="00633066">
        <w:rPr>
          <w:rFonts w:ascii="Times New Roman" w:hAnsi="Times New Roman" w:cs="Times New Roman"/>
        </w:rPr>
        <w:t>.</w:t>
      </w:r>
    </w:p>
    <w:p w14:paraId="7324A720" w14:textId="4A386BEA" w:rsidR="0014525A" w:rsidRDefault="0014525A" w:rsidP="00633066">
      <w:pPr>
        <w:spacing w:after="0" w:line="320" w:lineRule="atLeast"/>
        <w:rPr>
          <w:rFonts w:ascii="Times New Roman" w:hAnsi="Times New Roman" w:cs="Times New Roman"/>
        </w:rPr>
      </w:pPr>
      <w:r w:rsidRPr="007E35A0">
        <w:rPr>
          <w:rFonts w:ascii="Times New Roman" w:hAnsi="Times New Roman" w:cs="Times New Roman"/>
        </w:rPr>
        <w:t>Wegbeschaffenheit:</w:t>
      </w:r>
      <w:r w:rsidR="007E35A0">
        <w:rPr>
          <w:rFonts w:ascii="Times New Roman" w:hAnsi="Times New Roman" w:cs="Times New Roman"/>
        </w:rPr>
        <w:t xml:space="preserve"> Wegplatten.</w:t>
      </w:r>
    </w:p>
    <w:p w14:paraId="5AE3E29A" w14:textId="77777777" w:rsidR="00633066" w:rsidRPr="00633066" w:rsidRDefault="00633066" w:rsidP="00633066">
      <w:pPr>
        <w:spacing w:after="0" w:line="320" w:lineRule="atLeast"/>
        <w:rPr>
          <w:rFonts w:ascii="Times New Roman" w:hAnsi="Times New Roman" w:cs="Times New Roman"/>
        </w:rPr>
      </w:pPr>
    </w:p>
    <w:p w14:paraId="602C6272" w14:textId="77777777" w:rsidR="00201535" w:rsidRDefault="00201535" w:rsidP="00633066">
      <w:pPr>
        <w:spacing w:after="120" w:line="320" w:lineRule="atLeast"/>
        <w:rPr>
          <w:rFonts w:ascii="Times New Roman" w:hAnsi="Times New Roman" w:cs="Times New Roman"/>
          <w:b/>
        </w:rPr>
      </w:pPr>
      <w:r w:rsidRPr="00201535">
        <w:rPr>
          <w:rFonts w:ascii="Times New Roman" w:hAnsi="Times New Roman" w:cs="Times New Roman"/>
          <w:b/>
        </w:rPr>
        <w:t>Öffentliche Verkehrsmittel</w:t>
      </w:r>
    </w:p>
    <w:p w14:paraId="21C997F1" w14:textId="0B36AE8D" w:rsidR="00A12AF8" w:rsidRPr="00633066" w:rsidRDefault="00633066" w:rsidP="00633066">
      <w:pPr>
        <w:spacing w:after="0" w:line="32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Das Museum ist Haltepunkt vieler </w:t>
      </w:r>
      <w:r w:rsidR="00A12AF8" w:rsidRPr="00633066">
        <w:rPr>
          <w:rFonts w:ascii="Times New Roman" w:hAnsi="Times New Roman" w:cs="Times New Roman"/>
        </w:rPr>
        <w:t>Buslinie</w:t>
      </w:r>
      <w:r w:rsidR="00D74A1F">
        <w:rPr>
          <w:rFonts w:ascii="Times New Roman" w:hAnsi="Times New Roman" w:cs="Times New Roman"/>
        </w:rPr>
        <w:t>n</w:t>
      </w:r>
      <w:r w:rsidR="00A12AF8" w:rsidRPr="00633066">
        <w:rPr>
          <w:rFonts w:ascii="Times New Roman" w:hAnsi="Times New Roman" w:cs="Times New Roman"/>
        </w:rPr>
        <w:t xml:space="preserve"> 619/621/702/705/708/709/710/714/715/720/750/751</w:t>
      </w:r>
      <w:r w:rsidR="00A816E6">
        <w:rPr>
          <w:rFonts w:ascii="Times New Roman" w:hAnsi="Times New Roman" w:cs="Times New Roman"/>
        </w:rPr>
        <w:t>.</w:t>
      </w:r>
    </w:p>
    <w:p w14:paraId="4DD6BAF0" w14:textId="09AFBE98" w:rsidR="0011483A" w:rsidRDefault="00A12AF8" w:rsidP="00633066">
      <w:pPr>
        <w:spacing w:after="0" w:line="320" w:lineRule="atLeast"/>
        <w:rPr>
          <w:rFonts w:ascii="Times New Roman" w:hAnsi="Times New Roman" w:cs="Times New Roman"/>
        </w:rPr>
      </w:pPr>
      <w:r w:rsidRPr="00633066">
        <w:rPr>
          <w:rFonts w:ascii="Times New Roman" w:hAnsi="Times New Roman" w:cs="Times New Roman"/>
        </w:rPr>
        <w:t>Die Haltestelle liegt direkt gegenüber vom Museum</w:t>
      </w:r>
      <w:r w:rsidR="00AC71F9">
        <w:rPr>
          <w:rFonts w:ascii="Times New Roman" w:hAnsi="Times New Roman" w:cs="Times New Roman"/>
        </w:rPr>
        <w:t xml:space="preserve"> (ca. 50 Meter)</w:t>
      </w:r>
      <w:r w:rsidRPr="00633066">
        <w:rPr>
          <w:rFonts w:ascii="Times New Roman" w:hAnsi="Times New Roman" w:cs="Times New Roman"/>
        </w:rPr>
        <w:t>.</w:t>
      </w:r>
    </w:p>
    <w:p w14:paraId="2D8FF85D" w14:textId="2A490E10" w:rsidR="00633066" w:rsidRPr="00AC71F9" w:rsidRDefault="00633066" w:rsidP="00633066">
      <w:pPr>
        <w:spacing w:after="0" w:line="320" w:lineRule="atLeast"/>
        <w:rPr>
          <w:rFonts w:ascii="Times New Roman" w:hAnsi="Times New Roman" w:cs="Times New Roman"/>
        </w:rPr>
      </w:pPr>
      <w:r w:rsidRPr="007E35A0">
        <w:rPr>
          <w:rFonts w:ascii="Times New Roman" w:hAnsi="Times New Roman" w:cs="Times New Roman"/>
        </w:rPr>
        <w:t>Wegbeschaffenheit:</w:t>
      </w:r>
      <w:r w:rsidRPr="00AC71F9">
        <w:rPr>
          <w:rFonts w:ascii="Times New Roman" w:hAnsi="Times New Roman" w:cs="Times New Roman"/>
        </w:rPr>
        <w:t xml:space="preserve"> </w:t>
      </w:r>
      <w:r w:rsidR="007E35A0">
        <w:rPr>
          <w:rFonts w:ascii="Times New Roman" w:hAnsi="Times New Roman" w:cs="Times New Roman"/>
        </w:rPr>
        <w:t>Wegplatten.</w:t>
      </w:r>
    </w:p>
    <w:p w14:paraId="0CF4C1FC" w14:textId="24C299DE" w:rsidR="00633066" w:rsidRDefault="00633066" w:rsidP="00BC2EBA">
      <w:pPr>
        <w:spacing w:after="0" w:line="320" w:lineRule="atLeast"/>
        <w:ind w:left="0" w:firstLine="0"/>
      </w:pPr>
    </w:p>
    <w:p w14:paraId="210837BC" w14:textId="75DF0430" w:rsidR="00633066" w:rsidRPr="00BC2EBA" w:rsidRDefault="00633066" w:rsidP="00BC2EBA">
      <w:pPr>
        <w:pStyle w:val="berschrift2"/>
        <w:spacing w:before="0" w:after="120" w:line="320" w:lineRule="atLeast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947450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Informationen zum Außenbereich des </w:t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Museums</w:t>
      </w:r>
    </w:p>
    <w:p w14:paraId="534EFD17" w14:textId="6567002A" w:rsidR="00633066" w:rsidRDefault="00BC2EBA" w:rsidP="00633066">
      <w:pPr>
        <w:spacing w:after="0" w:line="320" w:lineRule="atLeast"/>
        <w:ind w:left="0" w:firstLine="0"/>
        <w:rPr>
          <w:rFonts w:ascii="Times New Roman" w:hAnsi="Times New Roman" w:cs="Times New Roman"/>
          <w:lang w:eastAsia="de-DE"/>
        </w:rPr>
      </w:pPr>
      <w:r>
        <w:rPr>
          <w:rFonts w:ascii="Times New Roman" w:hAnsi="Times New Roman" w:cs="Times New Roman"/>
          <w:lang w:eastAsia="de-DE"/>
        </w:rPr>
        <w:t xml:space="preserve">Es gibt einen barrierefreien Haupteingang mit einer fest installierten Rampe. </w:t>
      </w:r>
      <w:r w:rsidR="000C59F8">
        <w:rPr>
          <w:rFonts w:ascii="Times New Roman" w:hAnsi="Times New Roman" w:cs="Times New Roman"/>
          <w:lang w:eastAsia="de-DE"/>
        </w:rPr>
        <w:t>Die Eingangstür ist schwer zu öffnen und verfügt über keine automatische Türöffnung.</w:t>
      </w:r>
      <w:r w:rsidR="00A816E6">
        <w:rPr>
          <w:rFonts w:ascii="Times New Roman" w:hAnsi="Times New Roman" w:cs="Times New Roman"/>
          <w:lang w:eastAsia="de-DE"/>
        </w:rPr>
        <w:t xml:space="preserve"> </w:t>
      </w:r>
    </w:p>
    <w:p w14:paraId="5A39208D" w14:textId="77777777" w:rsidR="00BC2EBA" w:rsidRPr="00947450" w:rsidRDefault="00BC2EBA" w:rsidP="00633066">
      <w:pPr>
        <w:spacing w:after="0" w:line="320" w:lineRule="atLeast"/>
        <w:ind w:left="0" w:firstLine="0"/>
        <w:rPr>
          <w:rFonts w:ascii="Times New Roman" w:hAnsi="Times New Roman" w:cs="Times New Roman"/>
          <w:lang w:eastAsia="de-DE"/>
        </w:rPr>
      </w:pPr>
    </w:p>
    <w:p w14:paraId="1850345F" w14:textId="77777777" w:rsidR="00633066" w:rsidRPr="00CC046E" w:rsidRDefault="00633066" w:rsidP="00633066">
      <w:pPr>
        <w:pStyle w:val="berschrift2"/>
        <w:spacing w:before="0" w:after="120" w:line="320" w:lineRule="atLeast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947450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Informationen zum </w:t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Museum</w:t>
      </w:r>
    </w:p>
    <w:p w14:paraId="0415BF7C" w14:textId="638F41BF" w:rsidR="005372DA" w:rsidRDefault="00A816E6" w:rsidP="00A816E6">
      <w:pPr>
        <w:spacing w:after="120" w:line="320" w:lineRule="atLeast"/>
        <w:ind w:left="0" w:firstLine="0"/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lang w:eastAsia="de-DE"/>
        </w:rPr>
        <w:t xml:space="preserve">Ein Aufzug ist vorhanden. </w:t>
      </w:r>
      <w:r w:rsidR="005372DA">
        <w:rPr>
          <w:rFonts w:ascii="Times New Roman" w:eastAsia="Times New Roman" w:hAnsi="Times New Roman" w:cs="Times New Roman"/>
          <w:lang w:eastAsia="de-DE"/>
        </w:rPr>
        <w:t>Eine Assistenz beim Öffnen der Tür ist sinnvoll. Sprechen Sie uns gern an.</w:t>
      </w:r>
    </w:p>
    <w:p w14:paraId="57F5F242" w14:textId="3DACF6E8" w:rsidR="00633066" w:rsidRPr="007D4A2F" w:rsidRDefault="00633066" w:rsidP="00A816E6">
      <w:pPr>
        <w:spacing w:after="120" w:line="320" w:lineRule="atLeast"/>
        <w:ind w:left="0" w:firstLine="0"/>
        <w:rPr>
          <w:rFonts w:ascii="Times New Roman" w:eastAsia="Times New Roman" w:hAnsi="Times New Roman" w:cs="Times New Roman"/>
          <w:lang w:eastAsia="de-DE"/>
        </w:rPr>
      </w:pPr>
      <w:r w:rsidRPr="007D4A2F">
        <w:rPr>
          <w:rFonts w:ascii="Times New Roman" w:eastAsia="Times New Roman" w:hAnsi="Times New Roman" w:cs="Times New Roman"/>
          <w:lang w:eastAsia="de-DE"/>
        </w:rPr>
        <w:t xml:space="preserve">Alle Ebenen sind </w:t>
      </w:r>
      <w:r w:rsidR="000C59F8">
        <w:rPr>
          <w:rFonts w:ascii="Times New Roman" w:eastAsia="Times New Roman" w:hAnsi="Times New Roman" w:cs="Times New Roman"/>
          <w:lang w:eastAsia="de-DE"/>
        </w:rPr>
        <w:t xml:space="preserve">bedingt </w:t>
      </w:r>
      <w:r w:rsidRPr="007D4A2F">
        <w:rPr>
          <w:rFonts w:ascii="Times New Roman" w:eastAsia="Times New Roman" w:hAnsi="Times New Roman" w:cs="Times New Roman"/>
          <w:lang w:eastAsia="de-DE"/>
        </w:rPr>
        <w:t xml:space="preserve">barrierefrei </w:t>
      </w:r>
      <w:r>
        <w:rPr>
          <w:rFonts w:ascii="Times New Roman" w:eastAsia="Times New Roman" w:hAnsi="Times New Roman" w:cs="Times New Roman"/>
          <w:lang w:eastAsia="de-DE"/>
        </w:rPr>
        <w:t xml:space="preserve">zugänglich. </w:t>
      </w:r>
      <w:r w:rsidR="00463EDD">
        <w:rPr>
          <w:rFonts w:ascii="Times New Roman" w:eastAsia="Times New Roman" w:hAnsi="Times New Roman" w:cs="Times New Roman"/>
          <w:lang w:eastAsia="de-DE"/>
        </w:rPr>
        <w:t>Die erste Ebene ist barrierefrei, i</w:t>
      </w:r>
      <w:r w:rsidR="00A816E6">
        <w:rPr>
          <w:rFonts w:ascii="Times New Roman" w:eastAsia="Times New Roman" w:hAnsi="Times New Roman" w:cs="Times New Roman"/>
          <w:lang w:eastAsia="de-DE"/>
        </w:rPr>
        <w:t xml:space="preserve">n der zweiten Ebene befinden sich zwischen den Räumen mitunter erhöhte Türschwellen. </w:t>
      </w:r>
    </w:p>
    <w:p w14:paraId="44126A31" w14:textId="77777777" w:rsidR="00A816E6" w:rsidRDefault="00633066" w:rsidP="0021105A">
      <w:pPr>
        <w:spacing w:after="120" w:line="320" w:lineRule="atLeast"/>
        <w:ind w:left="0" w:firstLine="0"/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lang w:eastAsia="de-DE"/>
        </w:rPr>
        <w:t xml:space="preserve">Die Garderobe </w:t>
      </w:r>
      <w:r w:rsidR="00A816E6">
        <w:rPr>
          <w:rFonts w:ascii="Times New Roman" w:eastAsia="Times New Roman" w:hAnsi="Times New Roman" w:cs="Times New Roman"/>
          <w:lang w:eastAsia="de-DE"/>
        </w:rPr>
        <w:t xml:space="preserve">(keine Schließfächer) </w:t>
      </w:r>
      <w:r>
        <w:rPr>
          <w:rFonts w:ascii="Times New Roman" w:eastAsia="Times New Roman" w:hAnsi="Times New Roman" w:cs="Times New Roman"/>
          <w:lang w:eastAsia="de-DE"/>
        </w:rPr>
        <w:t>ist barrierefrei</w:t>
      </w:r>
      <w:r w:rsidR="00A816E6">
        <w:rPr>
          <w:rFonts w:ascii="Times New Roman" w:eastAsia="Times New Roman" w:hAnsi="Times New Roman" w:cs="Times New Roman"/>
          <w:lang w:eastAsia="de-DE"/>
        </w:rPr>
        <w:t>.</w:t>
      </w:r>
      <w:r>
        <w:rPr>
          <w:rFonts w:ascii="Times New Roman" w:eastAsia="Times New Roman" w:hAnsi="Times New Roman" w:cs="Times New Roman"/>
          <w:lang w:eastAsia="de-DE"/>
        </w:rPr>
        <w:t xml:space="preserve"> </w:t>
      </w:r>
    </w:p>
    <w:p w14:paraId="053BE35A" w14:textId="493006FE" w:rsidR="00633066" w:rsidRPr="007D4A2F" w:rsidRDefault="00633066" w:rsidP="0021105A">
      <w:pPr>
        <w:spacing w:after="120" w:line="320" w:lineRule="atLeast"/>
        <w:ind w:left="0" w:firstLine="0"/>
        <w:rPr>
          <w:rFonts w:ascii="Times New Roman" w:eastAsia="Times New Roman" w:hAnsi="Times New Roman" w:cs="Times New Roman"/>
          <w:lang w:eastAsia="de-DE"/>
        </w:rPr>
      </w:pPr>
      <w:r w:rsidRPr="007D4A2F">
        <w:rPr>
          <w:rFonts w:ascii="Times New Roman" w:eastAsia="Times New Roman" w:hAnsi="Times New Roman" w:cs="Times New Roman"/>
          <w:lang w:eastAsia="de-DE"/>
        </w:rPr>
        <w:t xml:space="preserve">Die Türen zu den Ausstellungsräumen gehen nach </w:t>
      </w:r>
      <w:r>
        <w:rPr>
          <w:rFonts w:ascii="Times New Roman" w:eastAsia="Times New Roman" w:hAnsi="Times New Roman" w:cs="Times New Roman"/>
          <w:lang w:eastAsia="de-DE"/>
        </w:rPr>
        <w:t>außen</w:t>
      </w:r>
      <w:r w:rsidRPr="007D4A2F">
        <w:rPr>
          <w:rFonts w:ascii="Times New Roman" w:eastAsia="Times New Roman" w:hAnsi="Times New Roman" w:cs="Times New Roman"/>
          <w:lang w:eastAsia="de-DE"/>
        </w:rPr>
        <w:t xml:space="preserve"> auf.</w:t>
      </w:r>
      <w:r>
        <w:rPr>
          <w:rFonts w:ascii="Times New Roman" w:eastAsia="Times New Roman" w:hAnsi="Times New Roman" w:cs="Times New Roman"/>
          <w:lang w:eastAsia="de-DE"/>
        </w:rPr>
        <w:t xml:space="preserve"> Es gibt keinen Türöffner.</w:t>
      </w:r>
      <w:r w:rsidR="00406164">
        <w:rPr>
          <w:rFonts w:ascii="Times New Roman" w:eastAsia="Times New Roman" w:hAnsi="Times New Roman" w:cs="Times New Roman"/>
          <w:lang w:eastAsia="de-DE"/>
        </w:rPr>
        <w:t xml:space="preserve"> </w:t>
      </w:r>
    </w:p>
    <w:p w14:paraId="658D9975" w14:textId="3D8486CC" w:rsidR="00633066" w:rsidRDefault="00633066" w:rsidP="00633066">
      <w:pPr>
        <w:spacing w:after="0" w:line="320" w:lineRule="atLeast"/>
        <w:ind w:left="0" w:firstLine="0"/>
        <w:rPr>
          <w:rFonts w:ascii="Times New Roman" w:eastAsia="Times New Roman" w:hAnsi="Times New Roman" w:cs="Times New Roman"/>
          <w:lang w:eastAsia="de-DE"/>
        </w:rPr>
      </w:pPr>
      <w:r w:rsidRPr="007D4A2F">
        <w:rPr>
          <w:rFonts w:ascii="Times New Roman" w:eastAsia="Times New Roman" w:hAnsi="Times New Roman" w:cs="Times New Roman"/>
          <w:lang w:eastAsia="de-DE"/>
        </w:rPr>
        <w:t xml:space="preserve">Die Toilettenbereiche im Erdgeschoss </w:t>
      </w:r>
      <w:r w:rsidR="00FD41A8">
        <w:rPr>
          <w:rFonts w:ascii="Times New Roman" w:eastAsia="Times New Roman" w:hAnsi="Times New Roman" w:cs="Times New Roman"/>
          <w:lang w:eastAsia="de-DE"/>
        </w:rPr>
        <w:t>sind</w:t>
      </w:r>
      <w:r w:rsidRPr="007D4A2F">
        <w:rPr>
          <w:rFonts w:ascii="Times New Roman" w:eastAsia="Times New Roman" w:hAnsi="Times New Roman" w:cs="Times New Roman"/>
          <w:lang w:eastAsia="de-DE"/>
        </w:rPr>
        <w:t xml:space="preserve"> mit einer Behindertentoilette und einem Notrufknopf ausgestattet. </w:t>
      </w:r>
      <w:r w:rsidR="005372DA">
        <w:rPr>
          <w:rFonts w:ascii="Times New Roman" w:eastAsia="Times New Roman" w:hAnsi="Times New Roman" w:cs="Times New Roman"/>
          <w:lang w:eastAsia="de-DE"/>
        </w:rPr>
        <w:t>In diesem Raum steht zudem eine ausklappbare Liege. Hier haben Sie die Möglichkeit die persönliche Hygiene von größeren Kindern, Jugendlichen und Erwachsenen durchzuführen.</w:t>
      </w:r>
      <w:r w:rsidR="005372DA" w:rsidRPr="005372DA">
        <w:rPr>
          <w:rFonts w:ascii="Times New Roman" w:eastAsia="Times New Roman" w:hAnsi="Times New Roman" w:cs="Times New Roman"/>
          <w:lang w:eastAsia="de-DE"/>
        </w:rPr>
        <w:t xml:space="preserve"> </w:t>
      </w:r>
      <w:r w:rsidR="005372DA">
        <w:rPr>
          <w:rFonts w:ascii="Times New Roman" w:eastAsia="Times New Roman" w:hAnsi="Times New Roman" w:cs="Times New Roman"/>
          <w:lang w:eastAsia="de-DE"/>
        </w:rPr>
        <w:t>Weitere Toiletten gibt es im 2. und 3. OG.</w:t>
      </w:r>
    </w:p>
    <w:p w14:paraId="42E13B81" w14:textId="77777777" w:rsidR="00F421FE" w:rsidRPr="007D4A2F" w:rsidRDefault="00F421FE" w:rsidP="00633066">
      <w:pPr>
        <w:spacing w:after="0" w:line="320" w:lineRule="atLeast"/>
        <w:ind w:left="0" w:firstLine="0"/>
        <w:rPr>
          <w:rFonts w:ascii="Times New Roman" w:eastAsia="Times New Roman" w:hAnsi="Times New Roman" w:cs="Times New Roman"/>
          <w:lang w:eastAsia="de-DE"/>
        </w:rPr>
      </w:pPr>
    </w:p>
    <w:p w14:paraId="5F4A6318" w14:textId="43C86942" w:rsidR="006F6D0E" w:rsidRDefault="006F6D0E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lang w:eastAsia="de-DE"/>
        </w:rPr>
        <w:br w:type="page"/>
      </w:r>
    </w:p>
    <w:p w14:paraId="633AC2A8" w14:textId="52C72FF9" w:rsidR="006F6D0E" w:rsidRDefault="00633066" w:rsidP="00633066">
      <w:pPr>
        <w:spacing w:after="0" w:line="320" w:lineRule="atLeast"/>
        <w:ind w:left="0" w:firstLine="0"/>
        <w:rPr>
          <w:rFonts w:ascii="Times New Roman" w:eastAsia="Times New Roman" w:hAnsi="Times New Roman" w:cs="Times New Roman"/>
          <w:lang w:eastAsia="de-DE"/>
        </w:rPr>
      </w:pPr>
      <w:r w:rsidRPr="007D4A2F">
        <w:rPr>
          <w:rFonts w:ascii="Times New Roman" w:eastAsia="Times New Roman" w:hAnsi="Times New Roman" w:cs="Times New Roman"/>
          <w:lang w:eastAsia="de-DE"/>
        </w:rPr>
        <w:lastRenderedPageBreak/>
        <w:t>I</w:t>
      </w:r>
      <w:r w:rsidR="00D74A1F">
        <w:rPr>
          <w:rFonts w:ascii="Times New Roman" w:eastAsia="Times New Roman" w:hAnsi="Times New Roman" w:cs="Times New Roman"/>
          <w:lang w:eastAsia="de-DE"/>
        </w:rPr>
        <w:t>n</w:t>
      </w:r>
      <w:r w:rsidRPr="007D4A2F">
        <w:rPr>
          <w:rFonts w:ascii="Times New Roman" w:eastAsia="Times New Roman" w:hAnsi="Times New Roman" w:cs="Times New Roman"/>
          <w:lang w:eastAsia="de-DE"/>
        </w:rPr>
        <w:t xml:space="preserve"> </w:t>
      </w:r>
      <w:r w:rsidR="006F6D0E">
        <w:rPr>
          <w:rFonts w:ascii="Times New Roman" w:eastAsia="Times New Roman" w:hAnsi="Times New Roman" w:cs="Times New Roman"/>
          <w:lang w:eastAsia="de-DE"/>
        </w:rPr>
        <w:t xml:space="preserve">den </w:t>
      </w:r>
      <w:r w:rsidRPr="007D4A2F">
        <w:rPr>
          <w:rFonts w:ascii="Times New Roman" w:eastAsia="Times New Roman" w:hAnsi="Times New Roman" w:cs="Times New Roman"/>
          <w:lang w:eastAsia="de-DE"/>
        </w:rPr>
        <w:t>Ausstellungsbereich</w:t>
      </w:r>
      <w:r w:rsidR="00D74A1F">
        <w:rPr>
          <w:rFonts w:ascii="Times New Roman" w:eastAsia="Times New Roman" w:hAnsi="Times New Roman" w:cs="Times New Roman"/>
          <w:lang w:eastAsia="de-DE"/>
        </w:rPr>
        <w:t>en</w:t>
      </w:r>
      <w:r w:rsidRPr="007D4A2F">
        <w:rPr>
          <w:rFonts w:ascii="Times New Roman" w:eastAsia="Times New Roman" w:hAnsi="Times New Roman" w:cs="Times New Roman"/>
          <w:lang w:eastAsia="de-DE"/>
        </w:rPr>
        <w:t xml:space="preserve"> </w:t>
      </w:r>
      <w:r w:rsidR="006F6D0E">
        <w:rPr>
          <w:rFonts w:ascii="Times New Roman" w:eastAsia="Times New Roman" w:hAnsi="Times New Roman" w:cs="Times New Roman"/>
          <w:lang w:eastAsia="de-DE"/>
        </w:rPr>
        <w:t>gibt es teilweise</w:t>
      </w:r>
      <w:r>
        <w:rPr>
          <w:rFonts w:ascii="Times New Roman" w:eastAsia="Times New Roman" w:hAnsi="Times New Roman" w:cs="Times New Roman"/>
          <w:lang w:eastAsia="de-DE"/>
        </w:rPr>
        <w:t xml:space="preserve"> </w:t>
      </w:r>
      <w:r w:rsidRPr="007D4A2F">
        <w:rPr>
          <w:rFonts w:ascii="Times New Roman" w:eastAsia="Times New Roman" w:hAnsi="Times New Roman" w:cs="Times New Roman"/>
          <w:lang w:eastAsia="de-DE"/>
        </w:rPr>
        <w:t>Sitzmöglichkeiten.</w:t>
      </w:r>
      <w:r>
        <w:rPr>
          <w:rFonts w:ascii="Times New Roman" w:eastAsia="Times New Roman" w:hAnsi="Times New Roman" w:cs="Times New Roman"/>
          <w:lang w:eastAsia="de-DE"/>
        </w:rPr>
        <w:t xml:space="preserve"> </w:t>
      </w:r>
      <w:r w:rsidRPr="007D4A2F">
        <w:rPr>
          <w:rFonts w:ascii="Times New Roman" w:eastAsia="Times New Roman" w:hAnsi="Times New Roman" w:cs="Times New Roman"/>
          <w:lang w:eastAsia="de-DE"/>
        </w:rPr>
        <w:t xml:space="preserve">Im Moment </w:t>
      </w:r>
    </w:p>
    <w:p w14:paraId="4AD61AD0" w14:textId="77777777" w:rsidR="006F6D0E" w:rsidRDefault="00633066" w:rsidP="00633066">
      <w:pPr>
        <w:spacing w:after="0" w:line="320" w:lineRule="atLeast"/>
        <w:ind w:left="0" w:firstLine="0"/>
        <w:rPr>
          <w:rFonts w:ascii="Times New Roman" w:eastAsia="Times New Roman" w:hAnsi="Times New Roman" w:cs="Times New Roman"/>
          <w:lang w:eastAsia="de-DE"/>
        </w:rPr>
      </w:pPr>
      <w:r w:rsidRPr="007D4A2F">
        <w:rPr>
          <w:rFonts w:ascii="Times New Roman" w:eastAsia="Times New Roman" w:hAnsi="Times New Roman" w:cs="Times New Roman"/>
          <w:lang w:eastAsia="de-DE"/>
        </w:rPr>
        <w:t xml:space="preserve">können wir noch keine Ausleihe von tragbaren Stühlen, Rollstühlen, Rollatoren oder </w:t>
      </w:r>
    </w:p>
    <w:p w14:paraId="3CB16CC2" w14:textId="054BE58E" w:rsidR="006F6D0E" w:rsidRDefault="00D74A1F" w:rsidP="0021105A">
      <w:pPr>
        <w:spacing w:after="120" w:line="320" w:lineRule="atLeast"/>
        <w:ind w:left="0" w:firstLine="0"/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lang w:eastAsia="de-DE"/>
        </w:rPr>
        <w:t>Ä</w:t>
      </w:r>
      <w:r w:rsidR="00633066" w:rsidRPr="007D4A2F">
        <w:rPr>
          <w:rFonts w:ascii="Times New Roman" w:eastAsia="Times New Roman" w:hAnsi="Times New Roman" w:cs="Times New Roman"/>
          <w:lang w:eastAsia="de-DE"/>
        </w:rPr>
        <w:t>hnliche</w:t>
      </w:r>
      <w:r>
        <w:rPr>
          <w:rFonts w:ascii="Times New Roman" w:eastAsia="Times New Roman" w:hAnsi="Times New Roman" w:cs="Times New Roman"/>
          <w:lang w:eastAsia="de-DE"/>
        </w:rPr>
        <w:t>m</w:t>
      </w:r>
      <w:r w:rsidR="00633066" w:rsidRPr="007D4A2F">
        <w:rPr>
          <w:rFonts w:ascii="Times New Roman" w:eastAsia="Times New Roman" w:hAnsi="Times New Roman" w:cs="Times New Roman"/>
          <w:lang w:eastAsia="de-DE"/>
        </w:rPr>
        <w:t xml:space="preserve"> anbieten.</w:t>
      </w:r>
    </w:p>
    <w:p w14:paraId="07596B8B" w14:textId="77777777" w:rsidR="006F6D0E" w:rsidRDefault="00633066" w:rsidP="00633066">
      <w:pPr>
        <w:spacing w:after="0" w:line="320" w:lineRule="atLeast"/>
        <w:ind w:left="0" w:firstLine="0"/>
        <w:rPr>
          <w:rFonts w:ascii="Times New Roman" w:eastAsia="Times New Roman" w:hAnsi="Times New Roman" w:cs="Times New Roman"/>
          <w:lang w:eastAsia="de-DE"/>
        </w:rPr>
      </w:pPr>
      <w:r w:rsidRPr="007D4A2F">
        <w:rPr>
          <w:rFonts w:ascii="Times New Roman" w:eastAsia="Times New Roman" w:hAnsi="Times New Roman" w:cs="Times New Roman"/>
          <w:lang w:eastAsia="de-DE"/>
        </w:rPr>
        <w:t xml:space="preserve">Im gesamten Museumsgebäude sind Hindernisse (wie z.B. Türschwellen, Treppenstufen) </w:t>
      </w:r>
    </w:p>
    <w:p w14:paraId="67F6986D" w14:textId="29F15F1E" w:rsidR="00633066" w:rsidRPr="007D4A2F" w:rsidRDefault="00463EDD" w:rsidP="007D66EC">
      <w:pPr>
        <w:spacing w:after="120" w:line="320" w:lineRule="atLeast"/>
        <w:ind w:left="0" w:firstLine="0"/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lang w:eastAsia="de-DE"/>
        </w:rPr>
        <w:t>nur teilweise</w:t>
      </w:r>
      <w:r w:rsidR="00633066">
        <w:rPr>
          <w:rFonts w:ascii="Times New Roman" w:eastAsia="Times New Roman" w:hAnsi="Times New Roman" w:cs="Times New Roman"/>
          <w:lang w:eastAsia="de-DE"/>
        </w:rPr>
        <w:t xml:space="preserve"> </w:t>
      </w:r>
      <w:r w:rsidR="00633066" w:rsidRPr="007D4A2F">
        <w:rPr>
          <w:rFonts w:ascii="Times New Roman" w:eastAsia="Times New Roman" w:hAnsi="Times New Roman" w:cs="Times New Roman"/>
          <w:lang w:eastAsia="de-DE"/>
        </w:rPr>
        <w:t xml:space="preserve">gekennzeichnet. </w:t>
      </w:r>
    </w:p>
    <w:p w14:paraId="0C5C6A20" w14:textId="77777777" w:rsidR="006F6D0E" w:rsidRDefault="00633066" w:rsidP="007D66EC">
      <w:pPr>
        <w:spacing w:after="0" w:line="320" w:lineRule="atLeast"/>
        <w:ind w:left="0" w:firstLine="0"/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lang w:eastAsia="de-DE"/>
        </w:rPr>
        <w:t xml:space="preserve">Im Museum gibt es keine Gastronomie. Unsere Mitarbeiterinnen und Mitarbeiter geben </w:t>
      </w:r>
    </w:p>
    <w:p w14:paraId="7A428A5A" w14:textId="0C7F57EA" w:rsidR="00633066" w:rsidRDefault="00633066" w:rsidP="00633066">
      <w:pPr>
        <w:spacing w:after="0" w:line="320" w:lineRule="atLeast"/>
        <w:ind w:left="0" w:firstLine="0"/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lang w:eastAsia="de-DE"/>
        </w:rPr>
        <w:t xml:space="preserve">Ihnen gern eine lokale Empfehlung. </w:t>
      </w:r>
    </w:p>
    <w:p w14:paraId="65C28917" w14:textId="77777777" w:rsidR="00633066" w:rsidRPr="00261CAC" w:rsidRDefault="00633066" w:rsidP="00633066">
      <w:pPr>
        <w:spacing w:after="0" w:line="320" w:lineRule="atLeast"/>
        <w:ind w:left="0" w:firstLine="0"/>
        <w:rPr>
          <w:rFonts w:ascii="Times New Roman" w:eastAsia="Times New Roman" w:hAnsi="Times New Roman" w:cs="Times New Roman"/>
          <w:lang w:eastAsia="de-DE"/>
        </w:rPr>
      </w:pPr>
    </w:p>
    <w:p w14:paraId="731234DC" w14:textId="77777777" w:rsidR="00633066" w:rsidRPr="007D4A2F" w:rsidRDefault="00633066" w:rsidP="00633066">
      <w:pPr>
        <w:spacing w:after="0" w:line="320" w:lineRule="atLeast"/>
        <w:rPr>
          <w:rFonts w:ascii="Times New Roman" w:eastAsia="Times New Roman" w:hAnsi="Times New Roman" w:cs="Times New Roman"/>
          <w:lang w:eastAsia="de-DE"/>
        </w:rPr>
      </w:pPr>
      <w:r w:rsidRPr="007D4A2F">
        <w:rPr>
          <w:rFonts w:ascii="Times New Roman" w:eastAsia="Times New Roman" w:hAnsi="Times New Roman" w:cs="Times New Roman"/>
          <w:lang w:eastAsia="de-DE"/>
        </w:rPr>
        <w:t xml:space="preserve">Unsere Eintrittspreise finden Sie auf unserer </w:t>
      </w:r>
      <w:r>
        <w:rPr>
          <w:rFonts w:ascii="Times New Roman" w:eastAsia="Times New Roman" w:hAnsi="Times New Roman" w:cs="Times New Roman"/>
          <w:lang w:eastAsia="de-DE"/>
        </w:rPr>
        <w:t>Startseite</w:t>
      </w:r>
      <w:r w:rsidRPr="007D4A2F">
        <w:rPr>
          <w:rFonts w:ascii="Times New Roman" w:eastAsia="Times New Roman" w:hAnsi="Times New Roman" w:cs="Times New Roman"/>
          <w:lang w:eastAsia="de-DE"/>
        </w:rPr>
        <w:t xml:space="preserve"> unter der Rubrik </w:t>
      </w:r>
      <w:r>
        <w:rPr>
          <w:rFonts w:ascii="Times New Roman" w:eastAsia="Times New Roman" w:hAnsi="Times New Roman" w:cs="Times New Roman"/>
          <w:lang w:eastAsia="de-DE"/>
        </w:rPr>
        <w:t>Eintrittspreise</w:t>
      </w:r>
      <w:r w:rsidRPr="007D4A2F">
        <w:rPr>
          <w:rFonts w:ascii="Times New Roman" w:eastAsia="Times New Roman" w:hAnsi="Times New Roman" w:cs="Times New Roman"/>
          <w:lang w:eastAsia="de-DE"/>
        </w:rPr>
        <w:t>.</w:t>
      </w:r>
    </w:p>
    <w:p w14:paraId="1C82BF47" w14:textId="77777777" w:rsidR="00633066" w:rsidRPr="007D66EC" w:rsidRDefault="00633066" w:rsidP="00633066">
      <w:pPr>
        <w:spacing w:after="0" w:line="320" w:lineRule="atLeast"/>
        <w:rPr>
          <w:rFonts w:ascii="Times New Roman" w:eastAsia="Times New Roman" w:hAnsi="Times New Roman" w:cs="Times New Roman"/>
          <w:lang w:eastAsia="de-DE"/>
        </w:rPr>
      </w:pPr>
      <w:r w:rsidRPr="007D66EC">
        <w:rPr>
          <w:rFonts w:ascii="Times New Roman" w:eastAsia="Times New Roman" w:hAnsi="Times New Roman" w:cs="Times New Roman"/>
          <w:lang w:eastAsia="de-DE"/>
        </w:rPr>
        <w:t xml:space="preserve">Besucherinnen und Besucher mit einem Schwerbehindertenausweis erhalten einen ermäßigten Eintritt. </w:t>
      </w:r>
    </w:p>
    <w:p w14:paraId="591781D5" w14:textId="2BFB603C" w:rsidR="00633066" w:rsidRPr="007D4A2F" w:rsidRDefault="00633066" w:rsidP="00633066">
      <w:pPr>
        <w:spacing w:after="0" w:line="320" w:lineRule="atLeast"/>
        <w:ind w:left="0" w:firstLine="0"/>
        <w:rPr>
          <w:rFonts w:ascii="Times New Roman" w:eastAsia="Times New Roman" w:hAnsi="Times New Roman" w:cs="Times New Roman"/>
          <w:lang w:eastAsia="de-DE"/>
        </w:rPr>
      </w:pPr>
      <w:r w:rsidRPr="007D4A2F">
        <w:rPr>
          <w:rFonts w:ascii="Times New Roman" w:eastAsia="Times New Roman" w:hAnsi="Times New Roman" w:cs="Times New Roman"/>
          <w:lang w:eastAsia="de-DE"/>
        </w:rPr>
        <w:t xml:space="preserve">Informationsmaterial zum Museum und seinen Angeboten finden Sie </w:t>
      </w:r>
      <w:r w:rsidR="006F6D0E">
        <w:rPr>
          <w:rFonts w:ascii="Times New Roman" w:eastAsia="Times New Roman" w:hAnsi="Times New Roman" w:cs="Times New Roman"/>
          <w:lang w:eastAsia="de-DE"/>
        </w:rPr>
        <w:t>im Museum</w:t>
      </w:r>
      <w:r w:rsidR="00D74A1F">
        <w:rPr>
          <w:rFonts w:ascii="Times New Roman" w:eastAsia="Times New Roman" w:hAnsi="Times New Roman" w:cs="Times New Roman"/>
          <w:lang w:eastAsia="de-DE"/>
        </w:rPr>
        <w:t xml:space="preserve">, </w:t>
      </w:r>
      <w:r w:rsidRPr="007D4A2F">
        <w:rPr>
          <w:rFonts w:ascii="Times New Roman" w:eastAsia="Times New Roman" w:hAnsi="Times New Roman" w:cs="Times New Roman"/>
          <w:lang w:eastAsia="de-DE"/>
        </w:rPr>
        <w:t xml:space="preserve">auf </w:t>
      </w:r>
      <w:r>
        <w:rPr>
          <w:rFonts w:ascii="Times New Roman" w:eastAsia="Times New Roman" w:hAnsi="Times New Roman" w:cs="Times New Roman"/>
          <w:lang w:eastAsia="de-DE"/>
        </w:rPr>
        <w:t>der</w:t>
      </w:r>
      <w:r w:rsidRPr="007D4A2F">
        <w:rPr>
          <w:rFonts w:ascii="Times New Roman" w:eastAsia="Times New Roman" w:hAnsi="Times New Roman" w:cs="Times New Roman"/>
          <w:lang w:eastAsia="de-DE"/>
        </w:rPr>
        <w:t xml:space="preserve"> Homepage</w:t>
      </w:r>
      <w:r w:rsidR="004D699F">
        <w:rPr>
          <w:rFonts w:ascii="Times New Roman" w:eastAsia="Times New Roman" w:hAnsi="Times New Roman" w:cs="Times New Roman"/>
          <w:lang w:eastAsia="de-DE"/>
        </w:rPr>
        <w:t xml:space="preserve"> und in den </w:t>
      </w:r>
      <w:proofErr w:type="spellStart"/>
      <w:r w:rsidR="004D699F">
        <w:rPr>
          <w:rFonts w:ascii="Times New Roman" w:eastAsia="Times New Roman" w:hAnsi="Times New Roman" w:cs="Times New Roman"/>
          <w:lang w:eastAsia="de-DE"/>
        </w:rPr>
        <w:t>S</w:t>
      </w:r>
      <w:r w:rsidR="00D74A1F">
        <w:rPr>
          <w:rFonts w:ascii="Times New Roman" w:eastAsia="Times New Roman" w:hAnsi="Times New Roman" w:cs="Times New Roman"/>
          <w:lang w:eastAsia="de-DE"/>
        </w:rPr>
        <w:t>ozialen</w:t>
      </w:r>
      <w:proofErr w:type="spellEnd"/>
      <w:r w:rsidR="00D74A1F">
        <w:rPr>
          <w:rFonts w:ascii="Times New Roman" w:eastAsia="Times New Roman" w:hAnsi="Times New Roman" w:cs="Times New Roman"/>
          <w:lang w:eastAsia="de-DE"/>
        </w:rPr>
        <w:t xml:space="preserve"> Netzwerken</w:t>
      </w:r>
      <w:r w:rsidRPr="007D4A2F">
        <w:rPr>
          <w:rFonts w:ascii="Times New Roman" w:eastAsia="Times New Roman" w:hAnsi="Times New Roman" w:cs="Times New Roman"/>
          <w:lang w:eastAsia="de-DE"/>
        </w:rPr>
        <w:t xml:space="preserve">. </w:t>
      </w:r>
    </w:p>
    <w:p w14:paraId="75DCBDF0" w14:textId="77777777" w:rsidR="00633066" w:rsidRPr="00261CAC" w:rsidRDefault="00633066" w:rsidP="00633066">
      <w:pPr>
        <w:spacing w:after="0" w:line="320" w:lineRule="atLeast"/>
        <w:rPr>
          <w:rFonts w:ascii="Times New Roman" w:eastAsia="Times New Roman" w:hAnsi="Times New Roman" w:cs="Times New Roman"/>
          <w:lang w:eastAsia="de-DE"/>
        </w:rPr>
      </w:pPr>
    </w:p>
    <w:p w14:paraId="33FDF14A" w14:textId="16E5ADF0" w:rsidR="00841634" w:rsidRPr="00261CAC" w:rsidRDefault="00633066" w:rsidP="00633066">
      <w:pPr>
        <w:spacing w:after="0" w:line="320" w:lineRule="atLeast"/>
        <w:ind w:left="0" w:firstLine="0"/>
        <w:rPr>
          <w:rFonts w:ascii="Times New Roman" w:eastAsia="Times New Roman" w:hAnsi="Times New Roman" w:cs="Times New Roman"/>
          <w:lang w:eastAsia="de-DE"/>
        </w:rPr>
      </w:pPr>
      <w:r w:rsidRPr="00261CAC">
        <w:rPr>
          <w:rFonts w:ascii="Times New Roman" w:eastAsia="Times New Roman" w:hAnsi="Times New Roman" w:cs="Times New Roman"/>
          <w:lang w:eastAsia="de-DE"/>
        </w:rPr>
        <w:t>Haben Sie Fragen zum Museum? Rufen Sie uns gern an</w:t>
      </w:r>
      <w:r w:rsidR="007D66EC">
        <w:rPr>
          <w:rFonts w:ascii="Times New Roman" w:eastAsia="Times New Roman" w:hAnsi="Times New Roman" w:cs="Times New Roman"/>
          <w:lang w:eastAsia="de-DE"/>
        </w:rPr>
        <w:t xml:space="preserve"> oder</w:t>
      </w:r>
      <w:r w:rsidRPr="00261CAC">
        <w:rPr>
          <w:rFonts w:ascii="Times New Roman" w:eastAsia="Times New Roman" w:hAnsi="Times New Roman" w:cs="Times New Roman"/>
          <w:lang w:eastAsia="de-DE"/>
        </w:rPr>
        <w:t xml:space="preserve"> schreiben Sie uns eine </w:t>
      </w:r>
      <w:r w:rsidR="007D66EC">
        <w:rPr>
          <w:rFonts w:ascii="Times New Roman" w:eastAsia="Times New Roman" w:hAnsi="Times New Roman" w:cs="Times New Roman"/>
          <w:lang w:eastAsia="de-DE"/>
        </w:rPr>
        <w:t>E-Mail.</w:t>
      </w:r>
    </w:p>
    <w:p w14:paraId="45604E63" w14:textId="02DF3911" w:rsidR="00633066" w:rsidRDefault="00633066" w:rsidP="00633066">
      <w:pPr>
        <w:spacing w:after="0" w:line="320" w:lineRule="atLeast"/>
        <w:rPr>
          <w:rFonts w:ascii="Times New Roman" w:eastAsia="Times New Roman" w:hAnsi="Times New Roman" w:cs="Times New Roman"/>
          <w:lang w:eastAsia="de-DE"/>
        </w:rPr>
      </w:pPr>
    </w:p>
    <w:p w14:paraId="489CF254" w14:textId="556D64E0" w:rsidR="0021105A" w:rsidRDefault="0021105A" w:rsidP="00633066">
      <w:pPr>
        <w:spacing w:after="0" w:line="320" w:lineRule="atLeast"/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lang w:eastAsia="de-DE"/>
        </w:rPr>
        <w:t>Museum Ludwigsfelde</w:t>
      </w:r>
    </w:p>
    <w:p w14:paraId="60C3C342" w14:textId="0A86069B" w:rsidR="0021105A" w:rsidRDefault="0021105A" w:rsidP="00633066">
      <w:pPr>
        <w:spacing w:after="0" w:line="320" w:lineRule="atLeast"/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lang w:eastAsia="de-DE"/>
        </w:rPr>
        <w:t>Am Bahnhof 2</w:t>
      </w:r>
    </w:p>
    <w:p w14:paraId="52B827EC" w14:textId="11E13280" w:rsidR="0021105A" w:rsidRDefault="0021105A" w:rsidP="00633066">
      <w:pPr>
        <w:spacing w:after="0" w:line="320" w:lineRule="atLeast"/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lang w:eastAsia="de-DE"/>
        </w:rPr>
        <w:t>14974 Ludwigsfelde</w:t>
      </w:r>
    </w:p>
    <w:p w14:paraId="075B0370" w14:textId="46D9F4B1" w:rsidR="0021105A" w:rsidRDefault="0021105A" w:rsidP="00633066">
      <w:pPr>
        <w:spacing w:after="0" w:line="320" w:lineRule="atLeast"/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lang w:eastAsia="de-DE"/>
        </w:rPr>
        <w:t>Tel. 03378 804620</w:t>
      </w:r>
    </w:p>
    <w:p w14:paraId="328D1334" w14:textId="0DFAC346" w:rsidR="0021105A" w:rsidRPr="007D66EC" w:rsidRDefault="007D66EC" w:rsidP="00633066">
      <w:pPr>
        <w:spacing w:after="0" w:line="320" w:lineRule="atLeast"/>
      </w:pPr>
      <w:r>
        <w:t xml:space="preserve">E-Mail: </w:t>
      </w:r>
      <w:hyperlink r:id="rId7" w:history="1">
        <w:r w:rsidRPr="007D66EC">
          <w:rPr>
            <w:rStyle w:val="Hyperlink"/>
            <w:color w:val="auto"/>
            <w:u w:val="none"/>
          </w:rPr>
          <w:t>museum@ludwigsfelde.info</w:t>
        </w:r>
      </w:hyperlink>
    </w:p>
    <w:p w14:paraId="53327E7E" w14:textId="3FD03065" w:rsidR="007D66EC" w:rsidRDefault="007D66EC" w:rsidP="00633066">
      <w:pPr>
        <w:spacing w:after="0" w:line="320" w:lineRule="atLeast"/>
        <w:rPr>
          <w:rFonts w:ascii="Times New Roman" w:eastAsia="Times New Roman" w:hAnsi="Times New Roman" w:cs="Times New Roman"/>
          <w:lang w:eastAsia="de-DE"/>
        </w:rPr>
      </w:pPr>
      <w:r w:rsidRPr="007D66EC">
        <w:rPr>
          <w:rFonts w:ascii="Times New Roman" w:eastAsia="Times New Roman" w:hAnsi="Times New Roman" w:cs="Times New Roman"/>
          <w:lang w:eastAsia="de-DE"/>
        </w:rPr>
        <w:t>https://www.ludwigsfelde.de/rathaus-und-buergerservice/staedtische-einrichtungen/museum/</w:t>
      </w:r>
    </w:p>
    <w:p w14:paraId="4FD54EFC" w14:textId="77777777" w:rsidR="006F6D0E" w:rsidRDefault="006F6D0E" w:rsidP="00633066">
      <w:pPr>
        <w:spacing w:after="0" w:line="320" w:lineRule="atLeast"/>
        <w:ind w:left="0" w:firstLine="0"/>
        <w:rPr>
          <w:rFonts w:ascii="Times New Roman" w:eastAsia="Times New Roman" w:hAnsi="Times New Roman" w:cs="Times New Roman"/>
          <w:lang w:eastAsia="de-DE"/>
        </w:rPr>
      </w:pPr>
    </w:p>
    <w:p w14:paraId="2393A014" w14:textId="06D90D06" w:rsidR="00633066" w:rsidRDefault="00633066" w:rsidP="00633066">
      <w:pPr>
        <w:spacing w:after="0" w:line="320" w:lineRule="atLeast"/>
        <w:ind w:left="0" w:firstLine="0"/>
        <w:rPr>
          <w:rFonts w:ascii="Times New Roman" w:eastAsia="Times New Roman" w:hAnsi="Times New Roman" w:cs="Times New Roman"/>
          <w:lang w:eastAsia="de-DE"/>
        </w:rPr>
      </w:pPr>
      <w:r w:rsidRPr="00261CAC">
        <w:rPr>
          <w:rFonts w:ascii="Times New Roman" w:eastAsia="Times New Roman" w:hAnsi="Times New Roman" w:cs="Times New Roman"/>
          <w:lang w:eastAsia="de-DE"/>
        </w:rPr>
        <w:t>Unsere Museumsmitarbeiter</w:t>
      </w:r>
      <w:r>
        <w:rPr>
          <w:rFonts w:ascii="Times New Roman" w:eastAsia="Times New Roman" w:hAnsi="Times New Roman" w:cs="Times New Roman"/>
          <w:lang w:eastAsia="de-DE"/>
        </w:rPr>
        <w:t>innen und Mitarbeiter</w:t>
      </w:r>
      <w:r w:rsidRPr="00261CAC">
        <w:rPr>
          <w:rFonts w:ascii="Times New Roman" w:eastAsia="Times New Roman" w:hAnsi="Times New Roman" w:cs="Times New Roman"/>
          <w:lang w:eastAsia="de-DE"/>
        </w:rPr>
        <w:t xml:space="preserve"> sind zum Thema Barrierefreiheit und im Umgang mit unterschiedlichen Zielgruppen im Museum </w:t>
      </w:r>
      <w:r>
        <w:rPr>
          <w:rFonts w:ascii="Times New Roman" w:eastAsia="Times New Roman" w:hAnsi="Times New Roman" w:cs="Times New Roman"/>
          <w:lang w:eastAsia="de-DE"/>
        </w:rPr>
        <w:t>sensibilisiert</w:t>
      </w:r>
      <w:r w:rsidRPr="00261CAC">
        <w:rPr>
          <w:rFonts w:ascii="Times New Roman" w:eastAsia="Times New Roman" w:hAnsi="Times New Roman" w:cs="Times New Roman"/>
          <w:lang w:eastAsia="de-DE"/>
        </w:rPr>
        <w:t>.</w:t>
      </w:r>
    </w:p>
    <w:p w14:paraId="7170F4D5" w14:textId="09117A84" w:rsidR="00633066" w:rsidRDefault="00633066" w:rsidP="00633066">
      <w:pPr>
        <w:spacing w:after="0" w:line="320" w:lineRule="atLeast"/>
        <w:rPr>
          <w:rFonts w:ascii="Times New Roman" w:eastAsia="Times New Roman" w:hAnsi="Times New Roman" w:cs="Times New Roman"/>
          <w:lang w:eastAsia="de-DE"/>
        </w:rPr>
      </w:pPr>
      <w:r w:rsidRPr="00261CAC">
        <w:rPr>
          <w:rFonts w:ascii="Times New Roman" w:eastAsia="Times New Roman" w:hAnsi="Times New Roman" w:cs="Times New Roman"/>
          <w:lang w:eastAsia="de-DE"/>
        </w:rPr>
        <w:t xml:space="preserve">Wir </w:t>
      </w:r>
      <w:r>
        <w:rPr>
          <w:rFonts w:ascii="Times New Roman" w:eastAsia="Times New Roman" w:hAnsi="Times New Roman" w:cs="Times New Roman"/>
          <w:lang w:eastAsia="de-DE"/>
        </w:rPr>
        <w:t>stellen u</w:t>
      </w:r>
      <w:r w:rsidR="004D699F">
        <w:rPr>
          <w:rFonts w:ascii="Times New Roman" w:eastAsia="Times New Roman" w:hAnsi="Times New Roman" w:cs="Times New Roman"/>
          <w:lang w:eastAsia="de-DE"/>
        </w:rPr>
        <w:t>ns gern auf E</w:t>
      </w:r>
      <w:bookmarkStart w:id="0" w:name="_GoBack"/>
      <w:bookmarkEnd w:id="0"/>
      <w:r>
        <w:rPr>
          <w:rFonts w:ascii="Times New Roman" w:eastAsia="Times New Roman" w:hAnsi="Times New Roman" w:cs="Times New Roman"/>
          <w:lang w:eastAsia="de-DE"/>
        </w:rPr>
        <w:t>infache Sprache ein</w:t>
      </w:r>
      <w:r w:rsidRPr="00261CAC">
        <w:rPr>
          <w:rFonts w:ascii="Times New Roman" w:eastAsia="Times New Roman" w:hAnsi="Times New Roman" w:cs="Times New Roman"/>
          <w:lang w:eastAsia="de-DE"/>
        </w:rPr>
        <w:t xml:space="preserve">. </w:t>
      </w:r>
    </w:p>
    <w:p w14:paraId="156D79DB" w14:textId="09A932E5" w:rsidR="00633066" w:rsidRPr="00261CAC" w:rsidRDefault="00633066" w:rsidP="00633066">
      <w:pPr>
        <w:spacing w:after="0" w:line="320" w:lineRule="atLeast"/>
        <w:ind w:left="0" w:firstLine="0"/>
        <w:rPr>
          <w:rFonts w:ascii="Times New Roman" w:eastAsia="Times New Roman" w:hAnsi="Times New Roman" w:cs="Times New Roman"/>
          <w:lang w:eastAsia="de-DE"/>
        </w:rPr>
      </w:pPr>
      <w:r w:rsidRPr="00261CAC">
        <w:rPr>
          <w:rFonts w:ascii="Times New Roman" w:eastAsia="Times New Roman" w:hAnsi="Times New Roman" w:cs="Times New Roman"/>
          <w:lang w:eastAsia="de-DE"/>
        </w:rPr>
        <w:t>Wir helfen und unterstützen Sie gern bei der Planung Ihres Museumsbesuchs und während Ihres Aufenthalts.</w:t>
      </w:r>
    </w:p>
    <w:p w14:paraId="23E87E62" w14:textId="77777777" w:rsidR="00633066" w:rsidRPr="00261CAC" w:rsidRDefault="00633066" w:rsidP="00633066">
      <w:pPr>
        <w:spacing w:after="0" w:line="320" w:lineRule="atLeast"/>
        <w:rPr>
          <w:rFonts w:ascii="Times New Roman" w:eastAsia="Times New Roman" w:hAnsi="Times New Roman" w:cs="Times New Roman"/>
          <w:lang w:eastAsia="de-DE"/>
        </w:rPr>
      </w:pPr>
    </w:p>
    <w:p w14:paraId="29453571" w14:textId="77777777" w:rsidR="00633066" w:rsidRPr="00261CAC" w:rsidRDefault="00633066" w:rsidP="00633066">
      <w:pPr>
        <w:spacing w:after="0" w:line="320" w:lineRule="atLeast"/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lang w:eastAsia="de-DE"/>
        </w:rPr>
        <w:t xml:space="preserve">Gern bereiten wir uns auf Anfrage und nach Absprache auf </w:t>
      </w:r>
      <w:r w:rsidRPr="00261CAC">
        <w:rPr>
          <w:rFonts w:ascii="Times New Roman" w:eastAsia="Times New Roman" w:hAnsi="Times New Roman" w:cs="Times New Roman"/>
          <w:lang w:eastAsia="de-DE"/>
        </w:rPr>
        <w:t xml:space="preserve">inklusive Vermittlungsangebote </w:t>
      </w:r>
      <w:r>
        <w:rPr>
          <w:rFonts w:ascii="Times New Roman" w:eastAsia="Times New Roman" w:hAnsi="Times New Roman" w:cs="Times New Roman"/>
          <w:lang w:eastAsia="de-DE"/>
        </w:rPr>
        <w:t>vor</w:t>
      </w:r>
      <w:r w:rsidRPr="00261CAC">
        <w:rPr>
          <w:rFonts w:ascii="Times New Roman" w:eastAsia="Times New Roman" w:hAnsi="Times New Roman" w:cs="Times New Roman"/>
          <w:lang w:eastAsia="de-DE"/>
        </w:rPr>
        <w:t>.</w:t>
      </w:r>
      <w:r>
        <w:rPr>
          <w:rFonts w:ascii="Times New Roman" w:eastAsia="Times New Roman" w:hAnsi="Times New Roman" w:cs="Times New Roman"/>
          <w:lang w:eastAsia="de-DE"/>
        </w:rPr>
        <w:t xml:space="preserve"> </w:t>
      </w:r>
    </w:p>
    <w:p w14:paraId="5F200099" w14:textId="77777777" w:rsidR="00633066" w:rsidRPr="00C92EAF" w:rsidRDefault="00633066" w:rsidP="00633066">
      <w:pPr>
        <w:spacing w:after="0" w:line="320" w:lineRule="atLeast"/>
        <w:rPr>
          <w:rFonts w:ascii="Times New Roman" w:eastAsia="Times New Roman" w:hAnsi="Times New Roman" w:cs="Times New Roman"/>
          <w:lang w:eastAsia="de-DE"/>
        </w:rPr>
      </w:pPr>
      <w:r w:rsidRPr="00261CAC">
        <w:rPr>
          <w:rFonts w:ascii="Times New Roman" w:eastAsia="Times New Roman" w:hAnsi="Times New Roman" w:cs="Times New Roman"/>
          <w:lang w:eastAsia="de-DE"/>
        </w:rPr>
        <w:br w:type="page"/>
      </w:r>
    </w:p>
    <w:p w14:paraId="69C3D189" w14:textId="77777777" w:rsidR="00633066" w:rsidRPr="00261CAC" w:rsidRDefault="00633066" w:rsidP="00633066">
      <w:pPr>
        <w:pStyle w:val="berschrift1"/>
        <w:spacing w:before="0" w:line="320" w:lineRule="atLeast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261CAC">
        <w:rPr>
          <w:rFonts w:ascii="Times New Roman" w:eastAsia="Times New Roman" w:hAnsi="Times New Roman" w:cs="Times New Roman"/>
          <w:sz w:val="24"/>
          <w:szCs w:val="24"/>
          <w:lang w:eastAsia="de-DE"/>
        </w:rPr>
        <w:lastRenderedPageBreak/>
        <w:t xml:space="preserve">Weitergehende zielgruppenorientierte Hinweise </w:t>
      </w:r>
    </w:p>
    <w:p w14:paraId="184A5A73" w14:textId="77777777" w:rsidR="00633066" w:rsidRPr="00261CAC" w:rsidRDefault="00633066" w:rsidP="00633066">
      <w:pPr>
        <w:spacing w:after="0" w:line="320" w:lineRule="atLeast"/>
        <w:rPr>
          <w:rFonts w:ascii="Times New Roman" w:eastAsia="Times New Roman" w:hAnsi="Times New Roman" w:cs="Times New Roman"/>
          <w:lang w:eastAsia="de-DE"/>
        </w:rPr>
      </w:pPr>
    </w:p>
    <w:p w14:paraId="777CB3E8" w14:textId="77777777" w:rsidR="00633066" w:rsidRPr="00261CAC" w:rsidRDefault="00633066" w:rsidP="00633066">
      <w:pPr>
        <w:pStyle w:val="berschrift2"/>
        <w:spacing w:before="0" w:after="120" w:line="320" w:lineRule="atLeast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261CAC">
        <w:rPr>
          <w:rFonts w:ascii="Times New Roman" w:eastAsia="Times New Roman" w:hAnsi="Times New Roman" w:cs="Times New Roman"/>
          <w:sz w:val="24"/>
          <w:szCs w:val="24"/>
          <w:lang w:eastAsia="de-DE"/>
        </w:rPr>
        <w:t>Hinweise für geheingeschränkte Besucher</w:t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innen und Besucher</w:t>
      </w:r>
    </w:p>
    <w:p w14:paraId="060ECC16" w14:textId="77777777" w:rsidR="00633066" w:rsidRDefault="00633066" w:rsidP="00633066">
      <w:pPr>
        <w:spacing w:after="0" w:line="320" w:lineRule="atLeast"/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lang w:eastAsia="de-DE"/>
        </w:rPr>
        <w:t xml:space="preserve">Siehe Allgemeine Hinweise. </w:t>
      </w:r>
    </w:p>
    <w:p w14:paraId="00B824C3" w14:textId="77777777" w:rsidR="00633066" w:rsidRPr="00261CAC" w:rsidRDefault="00633066" w:rsidP="00633066">
      <w:pPr>
        <w:spacing w:after="0" w:line="320" w:lineRule="atLeast"/>
        <w:rPr>
          <w:rFonts w:ascii="Times New Roman" w:eastAsia="Times New Roman" w:hAnsi="Times New Roman" w:cs="Times New Roman"/>
          <w:lang w:eastAsia="de-DE"/>
        </w:rPr>
      </w:pPr>
    </w:p>
    <w:p w14:paraId="33670C3B" w14:textId="77777777" w:rsidR="00633066" w:rsidRPr="00261CAC" w:rsidRDefault="00633066" w:rsidP="00633066">
      <w:pPr>
        <w:pStyle w:val="berschrift2"/>
        <w:spacing w:before="0" w:after="120" w:line="320" w:lineRule="atLeast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261CAC">
        <w:rPr>
          <w:rFonts w:ascii="Times New Roman" w:eastAsia="Times New Roman" w:hAnsi="Times New Roman" w:cs="Times New Roman"/>
          <w:sz w:val="24"/>
          <w:szCs w:val="24"/>
          <w:lang w:eastAsia="de-DE"/>
        </w:rPr>
        <w:t>Hinweise für blinde und seheingeschränkte Besucher</w:t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innen und Besucher</w:t>
      </w:r>
    </w:p>
    <w:p w14:paraId="134D008A" w14:textId="77777777" w:rsidR="00633066" w:rsidRDefault="00633066" w:rsidP="00633066">
      <w:pPr>
        <w:spacing w:after="0" w:line="320" w:lineRule="atLeast"/>
        <w:ind w:left="0" w:firstLine="0"/>
        <w:rPr>
          <w:rFonts w:ascii="Times New Roman" w:eastAsia="Times New Roman" w:hAnsi="Times New Roman" w:cs="Times New Roman"/>
          <w:lang w:eastAsia="de-DE"/>
        </w:rPr>
      </w:pPr>
      <w:r w:rsidRPr="00391DA9">
        <w:rPr>
          <w:rFonts w:ascii="Times New Roman" w:eastAsia="Times New Roman" w:hAnsi="Times New Roman" w:cs="Times New Roman"/>
          <w:lang w:eastAsia="de-DE"/>
        </w:rPr>
        <w:t>Das Museum</w:t>
      </w:r>
      <w:r>
        <w:rPr>
          <w:rFonts w:ascii="Times New Roman" w:eastAsia="Times New Roman" w:hAnsi="Times New Roman" w:cs="Times New Roman"/>
          <w:lang w:eastAsia="de-DE"/>
        </w:rPr>
        <w:t xml:space="preserve"> </w:t>
      </w:r>
      <w:r w:rsidRPr="00391DA9">
        <w:rPr>
          <w:rFonts w:ascii="Times New Roman" w:eastAsia="Times New Roman" w:hAnsi="Times New Roman" w:cs="Times New Roman"/>
          <w:lang w:eastAsia="de-DE"/>
        </w:rPr>
        <w:t xml:space="preserve">verfügt über kein Blindenleitsystem. Bei Bedarf besuchen Sie unsere </w:t>
      </w:r>
    </w:p>
    <w:p w14:paraId="2C162BC6" w14:textId="77777777" w:rsidR="00841634" w:rsidRDefault="00633066" w:rsidP="00841634">
      <w:pPr>
        <w:spacing w:after="120" w:line="320" w:lineRule="atLeast"/>
        <w:ind w:left="0" w:firstLine="0"/>
        <w:rPr>
          <w:rFonts w:ascii="Times New Roman" w:eastAsia="Times New Roman" w:hAnsi="Times New Roman" w:cs="Times New Roman"/>
          <w:lang w:eastAsia="de-DE"/>
        </w:rPr>
      </w:pPr>
      <w:r w:rsidRPr="00391DA9">
        <w:rPr>
          <w:rFonts w:ascii="Times New Roman" w:eastAsia="Times New Roman" w:hAnsi="Times New Roman" w:cs="Times New Roman"/>
          <w:lang w:eastAsia="de-DE"/>
        </w:rPr>
        <w:t xml:space="preserve">Ausstellung gern mit einer Begleitperson. </w:t>
      </w:r>
    </w:p>
    <w:p w14:paraId="6C519191" w14:textId="572E739D" w:rsidR="00633066" w:rsidRPr="00391DA9" w:rsidRDefault="00633066" w:rsidP="00633066">
      <w:pPr>
        <w:spacing w:after="0" w:line="320" w:lineRule="atLeast"/>
        <w:ind w:left="0" w:firstLine="0"/>
        <w:rPr>
          <w:rFonts w:ascii="Times New Roman" w:eastAsia="Times New Roman" w:hAnsi="Times New Roman" w:cs="Times New Roman"/>
          <w:lang w:eastAsia="de-DE"/>
        </w:rPr>
      </w:pPr>
      <w:r w:rsidRPr="00391DA9">
        <w:rPr>
          <w:rFonts w:ascii="Times New Roman" w:eastAsia="Times New Roman" w:hAnsi="Times New Roman" w:cs="Times New Roman"/>
          <w:lang w:eastAsia="de-DE"/>
        </w:rPr>
        <w:t xml:space="preserve">Die Mitnahme von Blindenhunden ist in den Ausstellungsräumen erlaubt. </w:t>
      </w:r>
    </w:p>
    <w:p w14:paraId="104A69B8" w14:textId="77777777" w:rsidR="00633066" w:rsidRPr="00391DA9" w:rsidRDefault="00633066" w:rsidP="00841634">
      <w:pPr>
        <w:spacing w:after="120" w:line="320" w:lineRule="atLeast"/>
        <w:ind w:left="0" w:firstLine="0"/>
        <w:rPr>
          <w:rFonts w:ascii="Times New Roman" w:eastAsia="Times New Roman" w:hAnsi="Times New Roman" w:cs="Times New Roman"/>
          <w:lang w:eastAsia="de-DE"/>
        </w:rPr>
      </w:pPr>
      <w:r w:rsidRPr="00391DA9">
        <w:rPr>
          <w:rFonts w:ascii="Times New Roman" w:eastAsia="Times New Roman" w:hAnsi="Times New Roman" w:cs="Times New Roman"/>
          <w:lang w:eastAsia="de-DE"/>
        </w:rPr>
        <w:t xml:space="preserve">Vereinzelt können Objekte in der Ausstellung angefasst werden und Hands-on Objekte sind ausgestellt. </w:t>
      </w:r>
    </w:p>
    <w:p w14:paraId="028ECBCB" w14:textId="112F4B4C" w:rsidR="00633066" w:rsidRDefault="00633066" w:rsidP="00633066">
      <w:pPr>
        <w:spacing w:after="0" w:line="320" w:lineRule="atLeast"/>
        <w:ind w:left="0" w:firstLine="0"/>
        <w:rPr>
          <w:rFonts w:ascii="Times New Roman" w:eastAsia="Times New Roman" w:hAnsi="Times New Roman" w:cs="Times New Roman"/>
          <w:lang w:eastAsia="de-DE"/>
        </w:rPr>
      </w:pPr>
      <w:r w:rsidRPr="00391DA9">
        <w:rPr>
          <w:rFonts w:ascii="Times New Roman" w:eastAsia="Times New Roman" w:hAnsi="Times New Roman" w:cs="Times New Roman"/>
          <w:lang w:eastAsia="de-DE"/>
        </w:rPr>
        <w:t xml:space="preserve">Die Lichtverhältnisse sind in den einzelnen Ausstellungsbereichen unterschiedlich. Im Ausstellungsbereich </w:t>
      </w:r>
      <w:r>
        <w:rPr>
          <w:rFonts w:ascii="Times New Roman" w:eastAsia="Times New Roman" w:hAnsi="Times New Roman" w:cs="Times New Roman"/>
          <w:lang w:eastAsia="de-DE"/>
        </w:rPr>
        <w:t xml:space="preserve">gibt es Tageslicht, aber es wird auch </w:t>
      </w:r>
      <w:r w:rsidRPr="00391DA9">
        <w:rPr>
          <w:rFonts w:ascii="Times New Roman" w:eastAsia="Times New Roman" w:hAnsi="Times New Roman" w:cs="Times New Roman"/>
          <w:lang w:eastAsia="de-DE"/>
        </w:rPr>
        <w:t>Kunstlicht eingesetzt. Einzelne Objekte sind noch zusätzlich ausgeleuchtet.</w:t>
      </w:r>
      <w:r>
        <w:rPr>
          <w:rFonts w:ascii="Times New Roman" w:eastAsia="Times New Roman" w:hAnsi="Times New Roman" w:cs="Times New Roman"/>
          <w:lang w:eastAsia="de-DE"/>
        </w:rPr>
        <w:t xml:space="preserve"> </w:t>
      </w:r>
      <w:r w:rsidRPr="00391DA9">
        <w:rPr>
          <w:rFonts w:ascii="Times New Roman" w:eastAsia="Times New Roman" w:hAnsi="Times New Roman" w:cs="Times New Roman"/>
          <w:lang w:eastAsia="de-DE"/>
        </w:rPr>
        <w:t xml:space="preserve">Wir achten auf eine gute Ausleuchtung unserer Räume und Objekte und versuchen Spiegelungen zu vermeiden. </w:t>
      </w:r>
    </w:p>
    <w:p w14:paraId="3B2CECE9" w14:textId="635D416F" w:rsidR="00633066" w:rsidRPr="00391DA9" w:rsidRDefault="00633066" w:rsidP="00841634">
      <w:pPr>
        <w:spacing w:after="120" w:line="320" w:lineRule="atLeast"/>
        <w:ind w:left="0" w:firstLine="0"/>
        <w:rPr>
          <w:rFonts w:ascii="Times New Roman" w:eastAsia="Times New Roman" w:hAnsi="Times New Roman" w:cs="Times New Roman"/>
          <w:lang w:eastAsia="de-DE"/>
        </w:rPr>
      </w:pPr>
      <w:r w:rsidRPr="00391DA9">
        <w:rPr>
          <w:rFonts w:ascii="Times New Roman" w:eastAsia="Times New Roman" w:hAnsi="Times New Roman" w:cs="Times New Roman"/>
          <w:lang w:eastAsia="de-DE"/>
        </w:rPr>
        <w:t>Die Ausstellungsobjekte befinden sich größtenteils in einer Glasvitrine. Viele Objekte sind aber auch ohne Glas zu betrachten</w:t>
      </w:r>
      <w:r w:rsidR="00D74A1F">
        <w:rPr>
          <w:rFonts w:ascii="Times New Roman" w:eastAsia="Times New Roman" w:hAnsi="Times New Roman" w:cs="Times New Roman"/>
          <w:lang w:eastAsia="de-DE"/>
        </w:rPr>
        <w:t>.</w:t>
      </w:r>
    </w:p>
    <w:p w14:paraId="438F4633" w14:textId="77777777" w:rsidR="00633066" w:rsidRPr="00261CAC" w:rsidRDefault="00633066" w:rsidP="00633066">
      <w:pPr>
        <w:spacing w:after="0" w:line="320" w:lineRule="atLeast"/>
        <w:rPr>
          <w:rFonts w:ascii="Times New Roman" w:eastAsia="Times New Roman" w:hAnsi="Times New Roman" w:cs="Times New Roman"/>
          <w:lang w:eastAsia="de-DE"/>
        </w:rPr>
      </w:pPr>
    </w:p>
    <w:p w14:paraId="6A84FAC0" w14:textId="77777777" w:rsidR="00633066" w:rsidRPr="00261CAC" w:rsidRDefault="00633066" w:rsidP="00633066">
      <w:pPr>
        <w:pStyle w:val="berschrift2"/>
        <w:spacing w:before="0" w:after="120" w:line="320" w:lineRule="atLeast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261CAC">
        <w:rPr>
          <w:rFonts w:ascii="Times New Roman" w:eastAsia="Times New Roman" w:hAnsi="Times New Roman" w:cs="Times New Roman"/>
          <w:sz w:val="24"/>
          <w:szCs w:val="24"/>
          <w:lang w:eastAsia="de-DE"/>
        </w:rPr>
        <w:t>Hinweise für gehörlose und gehöreingeschränkte Besucher</w:t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innen und Besucher</w:t>
      </w:r>
    </w:p>
    <w:p w14:paraId="0A948AFE" w14:textId="77777777" w:rsidR="00633066" w:rsidRPr="00391DA9" w:rsidRDefault="00633066" w:rsidP="00633066">
      <w:pPr>
        <w:spacing w:after="0" w:line="320" w:lineRule="atLeast"/>
        <w:rPr>
          <w:rFonts w:ascii="Times New Roman" w:eastAsia="Times New Roman" w:hAnsi="Times New Roman" w:cs="Times New Roman"/>
          <w:lang w:eastAsia="de-DE"/>
        </w:rPr>
      </w:pPr>
      <w:r w:rsidRPr="00391DA9">
        <w:rPr>
          <w:rFonts w:ascii="Times New Roman" w:eastAsia="Times New Roman" w:hAnsi="Times New Roman" w:cs="Times New Roman"/>
          <w:lang w:eastAsia="de-DE"/>
        </w:rPr>
        <w:t>D</w:t>
      </w:r>
      <w:r>
        <w:rPr>
          <w:rFonts w:ascii="Times New Roman" w:eastAsia="Times New Roman" w:hAnsi="Times New Roman" w:cs="Times New Roman"/>
          <w:lang w:eastAsia="de-DE"/>
        </w:rPr>
        <w:t xml:space="preserve">as Museum </w:t>
      </w:r>
      <w:r w:rsidRPr="00391DA9">
        <w:rPr>
          <w:rFonts w:ascii="Times New Roman" w:eastAsia="Times New Roman" w:hAnsi="Times New Roman" w:cs="Times New Roman"/>
          <w:lang w:eastAsia="de-DE"/>
        </w:rPr>
        <w:t xml:space="preserve">verfügt über </w:t>
      </w:r>
      <w:r>
        <w:rPr>
          <w:rFonts w:ascii="Times New Roman" w:eastAsia="Times New Roman" w:hAnsi="Times New Roman" w:cs="Times New Roman"/>
          <w:lang w:eastAsia="de-DE"/>
        </w:rPr>
        <w:t>k</w:t>
      </w:r>
      <w:r w:rsidRPr="00391DA9">
        <w:rPr>
          <w:rFonts w:ascii="Times New Roman" w:eastAsia="Times New Roman" w:hAnsi="Times New Roman" w:cs="Times New Roman"/>
          <w:lang w:eastAsia="de-DE"/>
        </w:rPr>
        <w:t>eine Induktionsschleifenanlag</w:t>
      </w:r>
      <w:r>
        <w:rPr>
          <w:rFonts w:ascii="Times New Roman" w:eastAsia="Times New Roman" w:hAnsi="Times New Roman" w:cs="Times New Roman"/>
          <w:lang w:eastAsia="de-DE"/>
        </w:rPr>
        <w:t>e.</w:t>
      </w:r>
    </w:p>
    <w:p w14:paraId="7FA4F3AF" w14:textId="77777777" w:rsidR="00633066" w:rsidRPr="00391DA9" w:rsidRDefault="00633066" w:rsidP="00633066">
      <w:pPr>
        <w:spacing w:after="0" w:line="320" w:lineRule="atLeast"/>
        <w:rPr>
          <w:rFonts w:ascii="Times New Roman" w:eastAsia="Times New Roman" w:hAnsi="Times New Roman" w:cs="Times New Roman"/>
          <w:lang w:eastAsia="de-DE"/>
        </w:rPr>
      </w:pPr>
      <w:r w:rsidRPr="00391DA9">
        <w:rPr>
          <w:rFonts w:ascii="Times New Roman" w:eastAsia="Times New Roman" w:hAnsi="Times New Roman" w:cs="Times New Roman"/>
          <w:lang w:eastAsia="de-DE"/>
        </w:rPr>
        <w:t xml:space="preserve">Zurzeit liegen noch keine Videos mit Gebärdensprache vor. </w:t>
      </w:r>
    </w:p>
    <w:p w14:paraId="7625705D" w14:textId="77777777" w:rsidR="00633066" w:rsidRPr="00261CAC" w:rsidRDefault="00633066" w:rsidP="00633066">
      <w:pPr>
        <w:spacing w:after="0" w:line="320" w:lineRule="atLeast"/>
        <w:rPr>
          <w:rFonts w:ascii="Times New Roman" w:eastAsia="Times New Roman" w:hAnsi="Times New Roman" w:cs="Times New Roman"/>
          <w:lang w:eastAsia="de-DE"/>
        </w:rPr>
      </w:pPr>
    </w:p>
    <w:p w14:paraId="1554A04A" w14:textId="77777777" w:rsidR="00633066" w:rsidRPr="00261CAC" w:rsidRDefault="00633066" w:rsidP="00633066">
      <w:pPr>
        <w:pStyle w:val="berschrift2"/>
        <w:spacing w:before="0" w:after="120" w:line="320" w:lineRule="atLeast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261CAC">
        <w:rPr>
          <w:rFonts w:ascii="Times New Roman" w:eastAsia="Times New Roman" w:hAnsi="Times New Roman" w:cs="Times New Roman"/>
          <w:sz w:val="24"/>
          <w:szCs w:val="24"/>
          <w:lang w:eastAsia="de-DE"/>
        </w:rPr>
        <w:t>Hinweise für Besucher</w:t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innen und Besucher</w:t>
      </w:r>
      <w:r w:rsidRPr="00261CAC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im Rollstuhl</w:t>
      </w:r>
    </w:p>
    <w:p w14:paraId="6A95FE23" w14:textId="77777777" w:rsidR="00633066" w:rsidRDefault="00633066" w:rsidP="00633066">
      <w:pPr>
        <w:spacing w:after="0" w:line="320" w:lineRule="atLeast"/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lang w:eastAsia="de-DE"/>
        </w:rPr>
        <w:t>Siehe Allgemeine Hinweise.</w:t>
      </w:r>
    </w:p>
    <w:p w14:paraId="17437AF4" w14:textId="79B96D67" w:rsidR="00633066" w:rsidRPr="00391DA9" w:rsidRDefault="00633066" w:rsidP="00883922">
      <w:pPr>
        <w:spacing w:after="0" w:line="320" w:lineRule="atLeast"/>
        <w:ind w:left="0" w:firstLine="0"/>
        <w:rPr>
          <w:rFonts w:ascii="Times New Roman" w:eastAsia="Times New Roman" w:hAnsi="Times New Roman" w:cs="Times New Roman"/>
          <w:lang w:eastAsia="de-DE"/>
        </w:rPr>
      </w:pPr>
      <w:r w:rsidRPr="00391DA9">
        <w:rPr>
          <w:rFonts w:ascii="Times New Roman" w:eastAsia="Times New Roman" w:hAnsi="Times New Roman" w:cs="Times New Roman"/>
          <w:lang w:eastAsia="de-DE"/>
        </w:rPr>
        <w:t>Die Türen, Zugänge und Gangbreiten im gesamten Museumsbereich sind rollstuhlgerecht.</w:t>
      </w:r>
      <w:r w:rsidR="00883922">
        <w:rPr>
          <w:rFonts w:ascii="Times New Roman" w:eastAsia="Times New Roman" w:hAnsi="Times New Roman" w:cs="Times New Roman"/>
          <w:lang w:eastAsia="de-DE"/>
        </w:rPr>
        <w:t xml:space="preserve"> Teilweise ist ein Wendekreis gegeben.</w:t>
      </w:r>
    </w:p>
    <w:p w14:paraId="6AB964ED" w14:textId="5A667654" w:rsidR="00633066" w:rsidRPr="00391DA9" w:rsidRDefault="00633066" w:rsidP="00633066">
      <w:pPr>
        <w:spacing w:after="0" w:line="320" w:lineRule="atLeast"/>
        <w:ind w:left="0" w:firstLine="0"/>
        <w:rPr>
          <w:rFonts w:ascii="Times New Roman" w:eastAsia="Times New Roman" w:hAnsi="Times New Roman" w:cs="Times New Roman"/>
          <w:lang w:eastAsia="de-DE"/>
        </w:rPr>
      </w:pPr>
      <w:r w:rsidRPr="00391DA9">
        <w:rPr>
          <w:rFonts w:ascii="Times New Roman" w:eastAsia="Times New Roman" w:hAnsi="Times New Roman" w:cs="Times New Roman"/>
          <w:lang w:eastAsia="de-DE"/>
        </w:rPr>
        <w:t xml:space="preserve">Der Empfangstresen hat </w:t>
      </w:r>
      <w:r>
        <w:rPr>
          <w:rFonts w:ascii="Times New Roman" w:eastAsia="Times New Roman" w:hAnsi="Times New Roman" w:cs="Times New Roman"/>
          <w:lang w:eastAsia="de-DE"/>
        </w:rPr>
        <w:t xml:space="preserve">keine </w:t>
      </w:r>
      <w:r w:rsidRPr="00391DA9">
        <w:rPr>
          <w:rFonts w:ascii="Times New Roman" w:eastAsia="Times New Roman" w:hAnsi="Times New Roman" w:cs="Times New Roman"/>
          <w:lang w:eastAsia="de-DE"/>
        </w:rPr>
        <w:t>unterschiedliche</w:t>
      </w:r>
      <w:r>
        <w:rPr>
          <w:rFonts w:ascii="Times New Roman" w:eastAsia="Times New Roman" w:hAnsi="Times New Roman" w:cs="Times New Roman"/>
          <w:lang w:eastAsia="de-DE"/>
        </w:rPr>
        <w:t>n</w:t>
      </w:r>
      <w:r w:rsidRPr="00391DA9">
        <w:rPr>
          <w:rFonts w:ascii="Times New Roman" w:eastAsia="Times New Roman" w:hAnsi="Times New Roman" w:cs="Times New Roman"/>
          <w:lang w:eastAsia="de-DE"/>
        </w:rPr>
        <w:t xml:space="preserve"> Höhen und ist </w:t>
      </w:r>
      <w:r>
        <w:rPr>
          <w:rFonts w:ascii="Times New Roman" w:eastAsia="Times New Roman" w:hAnsi="Times New Roman" w:cs="Times New Roman"/>
          <w:lang w:eastAsia="de-DE"/>
        </w:rPr>
        <w:t xml:space="preserve">nicht </w:t>
      </w:r>
      <w:r w:rsidRPr="00391DA9">
        <w:rPr>
          <w:rFonts w:ascii="Times New Roman" w:eastAsia="Times New Roman" w:hAnsi="Times New Roman" w:cs="Times New Roman"/>
          <w:lang w:eastAsia="de-DE"/>
        </w:rPr>
        <w:t xml:space="preserve">unterfahrbar. </w:t>
      </w:r>
      <w:r>
        <w:rPr>
          <w:rFonts w:ascii="Times New Roman" w:eastAsia="Times New Roman" w:hAnsi="Times New Roman" w:cs="Times New Roman"/>
          <w:lang w:eastAsia="de-DE"/>
        </w:rPr>
        <w:t>Eine Kommunikation im Sitzen ist möglich.</w:t>
      </w:r>
    </w:p>
    <w:p w14:paraId="6561C138" w14:textId="34C4D03A" w:rsidR="00633066" w:rsidRPr="00391DA9" w:rsidRDefault="00633066" w:rsidP="00633066">
      <w:pPr>
        <w:spacing w:after="0" w:line="320" w:lineRule="atLeast"/>
        <w:rPr>
          <w:rFonts w:ascii="Times New Roman" w:eastAsia="Times New Roman" w:hAnsi="Times New Roman" w:cs="Times New Roman"/>
          <w:lang w:eastAsia="de-DE"/>
        </w:rPr>
      </w:pPr>
      <w:r w:rsidRPr="00391DA9">
        <w:rPr>
          <w:rFonts w:ascii="Times New Roman" w:eastAsia="Times New Roman" w:hAnsi="Times New Roman" w:cs="Times New Roman"/>
          <w:lang w:eastAsia="de-DE"/>
        </w:rPr>
        <w:t xml:space="preserve">Die Vitrinen sind </w:t>
      </w:r>
      <w:r w:rsidR="00883922">
        <w:rPr>
          <w:rFonts w:ascii="Times New Roman" w:eastAsia="Times New Roman" w:hAnsi="Times New Roman" w:cs="Times New Roman"/>
          <w:lang w:eastAsia="de-DE"/>
        </w:rPr>
        <w:t>größtenteils</w:t>
      </w:r>
      <w:r w:rsidRPr="00391DA9">
        <w:rPr>
          <w:rFonts w:ascii="Times New Roman" w:eastAsia="Times New Roman" w:hAnsi="Times New Roman" w:cs="Times New Roman"/>
          <w:lang w:eastAsia="de-DE"/>
        </w:rPr>
        <w:t xml:space="preserve"> einsehbar. </w:t>
      </w:r>
    </w:p>
    <w:p w14:paraId="723E7B79" w14:textId="77777777" w:rsidR="00633066" w:rsidRPr="00391DA9" w:rsidRDefault="00633066" w:rsidP="00633066">
      <w:pPr>
        <w:spacing w:after="0" w:line="320" w:lineRule="atLeast"/>
        <w:rPr>
          <w:rFonts w:ascii="Times New Roman" w:eastAsia="Times New Roman" w:hAnsi="Times New Roman" w:cs="Times New Roman"/>
          <w:lang w:eastAsia="de-DE"/>
        </w:rPr>
      </w:pPr>
      <w:r w:rsidRPr="00391DA9">
        <w:rPr>
          <w:rFonts w:ascii="Times New Roman" w:eastAsia="Times New Roman" w:hAnsi="Times New Roman" w:cs="Times New Roman"/>
          <w:lang w:eastAsia="de-DE"/>
        </w:rPr>
        <w:t>Die Ausstellungstexte sind teilweise auf Sichthöhe.</w:t>
      </w:r>
    </w:p>
    <w:p w14:paraId="6213D401" w14:textId="5F2FE30D" w:rsidR="00633066" w:rsidRPr="00391DA9" w:rsidRDefault="00633066" w:rsidP="00633066">
      <w:pPr>
        <w:spacing w:after="0" w:line="320" w:lineRule="atLeast"/>
        <w:rPr>
          <w:rFonts w:ascii="Times New Roman" w:eastAsia="Times New Roman" w:hAnsi="Times New Roman" w:cs="Times New Roman"/>
          <w:lang w:eastAsia="de-DE"/>
        </w:rPr>
      </w:pPr>
      <w:r w:rsidRPr="00391DA9">
        <w:rPr>
          <w:rFonts w:ascii="Times New Roman" w:eastAsia="Times New Roman" w:hAnsi="Times New Roman" w:cs="Times New Roman"/>
          <w:lang w:eastAsia="de-DE"/>
        </w:rPr>
        <w:t>Die Behindertentoilette verfügt über eine</w:t>
      </w:r>
      <w:r w:rsidR="00841634">
        <w:rPr>
          <w:rFonts w:ascii="Times New Roman" w:eastAsia="Times New Roman" w:hAnsi="Times New Roman" w:cs="Times New Roman"/>
          <w:lang w:eastAsia="de-DE"/>
        </w:rPr>
        <w:t>n</w:t>
      </w:r>
      <w:r w:rsidRPr="00391DA9">
        <w:rPr>
          <w:rFonts w:ascii="Times New Roman" w:eastAsia="Times New Roman" w:hAnsi="Times New Roman" w:cs="Times New Roman"/>
          <w:lang w:eastAsia="de-DE"/>
        </w:rPr>
        <w:t xml:space="preserve"> ausreichende</w:t>
      </w:r>
      <w:r w:rsidR="00904A6D">
        <w:rPr>
          <w:rFonts w:ascii="Times New Roman" w:eastAsia="Times New Roman" w:hAnsi="Times New Roman" w:cs="Times New Roman"/>
          <w:lang w:eastAsia="de-DE"/>
        </w:rPr>
        <w:t>n Wendekreis</w:t>
      </w:r>
      <w:r w:rsidRPr="00391DA9">
        <w:rPr>
          <w:rFonts w:ascii="Times New Roman" w:eastAsia="Times New Roman" w:hAnsi="Times New Roman" w:cs="Times New Roman"/>
          <w:lang w:eastAsia="de-DE"/>
        </w:rPr>
        <w:t xml:space="preserve">. </w:t>
      </w:r>
    </w:p>
    <w:p w14:paraId="2DB91EBA" w14:textId="1C1CFE4F" w:rsidR="003135B0" w:rsidRDefault="003135B0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lang w:eastAsia="de-DE"/>
        </w:rPr>
        <w:br w:type="page"/>
      </w:r>
    </w:p>
    <w:p w14:paraId="1F54ED66" w14:textId="77777777" w:rsidR="00633066" w:rsidRPr="00261CAC" w:rsidRDefault="00633066" w:rsidP="00633066">
      <w:pPr>
        <w:spacing w:after="0" w:line="320" w:lineRule="atLeast"/>
        <w:jc w:val="both"/>
        <w:rPr>
          <w:rFonts w:ascii="Times New Roman" w:eastAsia="Times New Roman" w:hAnsi="Times New Roman" w:cs="Times New Roman"/>
          <w:lang w:eastAsia="de-DE"/>
        </w:rPr>
      </w:pPr>
    </w:p>
    <w:p w14:paraId="31DCA2C8" w14:textId="77777777" w:rsidR="00633066" w:rsidRPr="00261CAC" w:rsidRDefault="00633066" w:rsidP="00633066">
      <w:pPr>
        <w:pStyle w:val="berschrift2"/>
        <w:spacing w:before="0" w:after="120" w:line="320" w:lineRule="atLeast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261CAC">
        <w:rPr>
          <w:rFonts w:ascii="Times New Roman" w:eastAsia="Times New Roman" w:hAnsi="Times New Roman" w:cs="Times New Roman"/>
          <w:sz w:val="24"/>
          <w:szCs w:val="24"/>
          <w:lang w:eastAsia="de-DE"/>
        </w:rPr>
        <w:t>Hinweise für Familien</w:t>
      </w:r>
    </w:p>
    <w:p w14:paraId="785DAAFE" w14:textId="77777777" w:rsidR="00633066" w:rsidRPr="00391DA9" w:rsidRDefault="00633066" w:rsidP="00633066">
      <w:pPr>
        <w:spacing w:after="0" w:line="320" w:lineRule="atLeast"/>
        <w:rPr>
          <w:rFonts w:ascii="Times New Roman" w:eastAsia="Times New Roman" w:hAnsi="Times New Roman" w:cs="Times New Roman"/>
          <w:lang w:eastAsia="de-DE"/>
        </w:rPr>
      </w:pPr>
      <w:r w:rsidRPr="00391DA9">
        <w:rPr>
          <w:rFonts w:ascii="Times New Roman" w:eastAsia="Times New Roman" w:hAnsi="Times New Roman" w:cs="Times New Roman"/>
          <w:lang w:eastAsia="de-DE"/>
        </w:rPr>
        <w:t>Die Ausstellungsräume sind gut mit einem Kinderwagen befahrbar.</w:t>
      </w:r>
    </w:p>
    <w:p w14:paraId="3C75D865" w14:textId="60F45018" w:rsidR="00633066" w:rsidRDefault="00633066" w:rsidP="00633066">
      <w:pPr>
        <w:spacing w:after="0" w:line="320" w:lineRule="atLeast"/>
        <w:ind w:left="0" w:firstLine="0"/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lang w:eastAsia="de-DE"/>
        </w:rPr>
        <w:t>Alle Familienmitglieder</w:t>
      </w:r>
      <w:r w:rsidRPr="00391DA9">
        <w:rPr>
          <w:rFonts w:ascii="Times New Roman" w:eastAsia="Times New Roman" w:hAnsi="Times New Roman" w:cs="Times New Roman"/>
          <w:lang w:eastAsia="de-DE"/>
        </w:rPr>
        <w:t xml:space="preserve"> können gern an unseren Mit-Mach-Stationen teilnehmen.</w:t>
      </w:r>
    </w:p>
    <w:p w14:paraId="1864C12F" w14:textId="77777777" w:rsidR="00841634" w:rsidRDefault="00406164" w:rsidP="003135B0">
      <w:pPr>
        <w:spacing w:after="0" w:line="320" w:lineRule="atLeast"/>
        <w:ind w:left="0" w:firstLine="0"/>
        <w:rPr>
          <w:rFonts w:ascii="Times New Roman" w:eastAsia="Times New Roman" w:hAnsi="Times New Roman" w:cs="Times New Roman"/>
          <w:lang w:eastAsia="de-DE"/>
        </w:rPr>
      </w:pPr>
      <w:r w:rsidRPr="007D4A2F">
        <w:rPr>
          <w:rFonts w:ascii="Times New Roman" w:eastAsia="Times New Roman" w:hAnsi="Times New Roman" w:cs="Times New Roman"/>
          <w:lang w:eastAsia="de-DE"/>
        </w:rPr>
        <w:t>Es gibt keinen Wickelbereich.</w:t>
      </w:r>
      <w:r>
        <w:rPr>
          <w:rFonts w:ascii="Times New Roman" w:eastAsia="Times New Roman" w:hAnsi="Times New Roman" w:cs="Times New Roman"/>
          <w:lang w:eastAsia="de-DE"/>
        </w:rPr>
        <w:t xml:space="preserve"> Auf Anfrage wird Ihnen zum Wickeln und Stillen gern </w:t>
      </w:r>
    </w:p>
    <w:p w14:paraId="677C6901" w14:textId="5D69B166" w:rsidR="00841634" w:rsidRDefault="00406164" w:rsidP="003135B0">
      <w:pPr>
        <w:spacing w:after="0" w:line="320" w:lineRule="atLeast"/>
        <w:ind w:left="0" w:firstLine="0"/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lang w:eastAsia="de-DE"/>
        </w:rPr>
        <w:t>ein Raum zur Verfügung gestellt. In diesem Raum besteht auch die Möglichkeit Brei</w:t>
      </w:r>
      <w:r w:rsidR="00D74A1F">
        <w:rPr>
          <w:rFonts w:ascii="Times New Roman" w:eastAsia="Times New Roman" w:hAnsi="Times New Roman" w:cs="Times New Roman"/>
          <w:lang w:eastAsia="de-DE"/>
        </w:rPr>
        <w:t>, Wasser</w:t>
      </w:r>
      <w:r>
        <w:rPr>
          <w:rFonts w:ascii="Times New Roman" w:eastAsia="Times New Roman" w:hAnsi="Times New Roman" w:cs="Times New Roman"/>
          <w:lang w:eastAsia="de-DE"/>
        </w:rPr>
        <w:t xml:space="preserve"> oder </w:t>
      </w:r>
    </w:p>
    <w:p w14:paraId="0FFB79EE" w14:textId="6C53D76D" w:rsidR="00633066" w:rsidRDefault="00406164" w:rsidP="00841634">
      <w:pPr>
        <w:spacing w:after="120" w:line="320" w:lineRule="atLeast"/>
        <w:ind w:left="0" w:firstLine="0"/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lang w:eastAsia="de-DE"/>
        </w:rPr>
        <w:t>Milch warm zu machen. Bitte sprechen Sie uns gern an.</w:t>
      </w:r>
    </w:p>
    <w:p w14:paraId="3EF58A91" w14:textId="517EF78F" w:rsidR="003135B0" w:rsidRDefault="003135B0" w:rsidP="003135B0">
      <w:pPr>
        <w:spacing w:after="0" w:line="320" w:lineRule="atLeast"/>
        <w:ind w:left="0" w:firstLine="0"/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lang w:eastAsia="de-DE"/>
        </w:rPr>
        <w:t>Gegenüber vom Museum befindet sich ein schöner Kinderspielplatz zum Austoben.</w:t>
      </w:r>
    </w:p>
    <w:p w14:paraId="077CD86E" w14:textId="6B1D4E8A" w:rsidR="003135B0" w:rsidRDefault="003135B0" w:rsidP="003135B0">
      <w:pPr>
        <w:spacing w:after="0" w:line="320" w:lineRule="atLeast"/>
        <w:ind w:left="0" w:firstLine="0"/>
        <w:rPr>
          <w:rFonts w:ascii="Times New Roman" w:eastAsia="Times New Roman" w:hAnsi="Times New Roman" w:cs="Times New Roman"/>
          <w:lang w:eastAsia="de-DE"/>
        </w:rPr>
      </w:pPr>
    </w:p>
    <w:p w14:paraId="5E5AFAF8" w14:textId="640BF4A1" w:rsidR="00CA1013" w:rsidRDefault="00CA1013" w:rsidP="003135B0">
      <w:pPr>
        <w:spacing w:after="0" w:line="320" w:lineRule="atLeast"/>
        <w:ind w:left="0" w:firstLine="0"/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lang w:eastAsia="de-DE"/>
        </w:rPr>
        <w:t xml:space="preserve">Das Museum Ludwigsfelde </w:t>
      </w:r>
      <w:r w:rsidR="004D699F">
        <w:rPr>
          <w:rFonts w:ascii="Times New Roman" w:eastAsia="Times New Roman" w:hAnsi="Times New Roman" w:cs="Times New Roman"/>
          <w:lang w:eastAsia="de-DE"/>
        </w:rPr>
        <w:t>arbeitet eng mit dem „Netzwerk G</w:t>
      </w:r>
      <w:r>
        <w:rPr>
          <w:rFonts w:ascii="Times New Roman" w:eastAsia="Times New Roman" w:hAnsi="Times New Roman" w:cs="Times New Roman"/>
          <w:lang w:eastAsia="de-DE"/>
        </w:rPr>
        <w:t>esunde Kinder</w:t>
      </w:r>
      <w:r w:rsidR="00D74A1F">
        <w:rPr>
          <w:rFonts w:ascii="Times New Roman" w:eastAsia="Times New Roman" w:hAnsi="Times New Roman" w:cs="Times New Roman"/>
          <w:lang w:eastAsia="de-DE"/>
        </w:rPr>
        <w:t xml:space="preserve"> e.V.</w:t>
      </w:r>
      <w:r>
        <w:rPr>
          <w:rFonts w:ascii="Times New Roman" w:eastAsia="Times New Roman" w:hAnsi="Times New Roman" w:cs="Times New Roman"/>
          <w:lang w:eastAsia="de-DE"/>
        </w:rPr>
        <w:t>“ zusammen. Hier besteht die Möglichkeit bei Veranstaltungen Spielzeug auszuleihen und ggf. eine Spielecke einzurichten.</w:t>
      </w:r>
    </w:p>
    <w:p w14:paraId="7D1B51C5" w14:textId="77777777" w:rsidR="003135B0" w:rsidRDefault="003135B0" w:rsidP="003135B0">
      <w:pPr>
        <w:spacing w:after="0" w:line="320" w:lineRule="atLeast"/>
        <w:ind w:left="0" w:firstLine="0"/>
        <w:rPr>
          <w:rFonts w:ascii="Times New Roman" w:eastAsia="Times New Roman" w:hAnsi="Times New Roman" w:cs="Times New Roman"/>
          <w:lang w:eastAsia="de-DE"/>
        </w:rPr>
      </w:pPr>
    </w:p>
    <w:p w14:paraId="3D814DC4" w14:textId="77777777" w:rsidR="00633066" w:rsidRPr="00261CAC" w:rsidRDefault="00633066" w:rsidP="00633066">
      <w:pPr>
        <w:pStyle w:val="berschrift2"/>
        <w:spacing w:before="0" w:after="120" w:line="320" w:lineRule="atLeast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261CAC">
        <w:rPr>
          <w:rFonts w:ascii="Times New Roman" w:eastAsia="Times New Roman" w:hAnsi="Times New Roman" w:cs="Times New Roman"/>
          <w:sz w:val="24"/>
          <w:szCs w:val="24"/>
          <w:lang w:eastAsia="de-DE"/>
        </w:rPr>
        <w:t>Hinweise für Senior</w:t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innen und Senioren</w:t>
      </w:r>
    </w:p>
    <w:p w14:paraId="24913BC9" w14:textId="77777777" w:rsidR="00633066" w:rsidRPr="00261CAC" w:rsidRDefault="00633066" w:rsidP="00633066">
      <w:pPr>
        <w:spacing w:after="0" w:line="320" w:lineRule="atLeast"/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lang w:eastAsia="de-DE"/>
        </w:rPr>
        <w:t>Siehe Allgemeine Hinweise.</w:t>
      </w:r>
    </w:p>
    <w:p w14:paraId="72AF50DA" w14:textId="77777777" w:rsidR="00633066" w:rsidRPr="00261CAC" w:rsidRDefault="00633066" w:rsidP="00633066">
      <w:pPr>
        <w:spacing w:after="0" w:line="320" w:lineRule="atLeast"/>
        <w:rPr>
          <w:rFonts w:ascii="Times New Roman" w:eastAsia="Times New Roman" w:hAnsi="Times New Roman" w:cs="Times New Roman"/>
          <w:lang w:eastAsia="de-DE"/>
        </w:rPr>
      </w:pPr>
    </w:p>
    <w:p w14:paraId="4ABDBC4C" w14:textId="77777777" w:rsidR="00633066" w:rsidRPr="00261CAC" w:rsidRDefault="00633066" w:rsidP="00633066">
      <w:pPr>
        <w:pStyle w:val="berschrift2"/>
        <w:spacing w:before="0" w:after="120" w:line="320" w:lineRule="atLeast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261CAC">
        <w:rPr>
          <w:rFonts w:ascii="Times New Roman" w:eastAsia="Times New Roman" w:hAnsi="Times New Roman" w:cs="Times New Roman"/>
          <w:sz w:val="24"/>
          <w:szCs w:val="24"/>
          <w:lang w:eastAsia="de-DE"/>
        </w:rPr>
        <w:t>Hinweise für lerneingeschränkte Besucher</w:t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innen und Besucher</w:t>
      </w:r>
    </w:p>
    <w:p w14:paraId="6BED883F" w14:textId="57BF211F" w:rsidR="00633066" w:rsidRPr="00261CAC" w:rsidRDefault="00633066" w:rsidP="00633066">
      <w:pPr>
        <w:spacing w:after="0" w:line="320" w:lineRule="atLeast"/>
        <w:rPr>
          <w:rFonts w:ascii="Times New Roman" w:eastAsia="Times New Roman" w:hAnsi="Times New Roman" w:cs="Times New Roman"/>
          <w:lang w:eastAsia="de-DE"/>
        </w:rPr>
      </w:pPr>
      <w:r w:rsidRPr="00261CAC">
        <w:rPr>
          <w:rFonts w:ascii="Times New Roman" w:eastAsia="Times New Roman" w:hAnsi="Times New Roman" w:cs="Times New Roman"/>
          <w:lang w:eastAsia="de-DE"/>
        </w:rPr>
        <w:t>Im Museum kann man</w:t>
      </w:r>
      <w:r w:rsidR="00883922">
        <w:rPr>
          <w:rFonts w:ascii="Times New Roman" w:eastAsia="Times New Roman" w:hAnsi="Times New Roman" w:cs="Times New Roman"/>
          <w:lang w:eastAsia="de-DE"/>
        </w:rPr>
        <w:t xml:space="preserve"> noch keine</w:t>
      </w:r>
      <w:r w:rsidRPr="00261CAC">
        <w:rPr>
          <w:rFonts w:ascii="Times New Roman" w:eastAsia="Times New Roman" w:hAnsi="Times New Roman" w:cs="Times New Roman"/>
          <w:lang w:eastAsia="de-DE"/>
        </w:rPr>
        <w:t xml:space="preserve"> Texte in </w:t>
      </w:r>
      <w:r>
        <w:rPr>
          <w:rFonts w:ascii="Times New Roman" w:eastAsia="Times New Roman" w:hAnsi="Times New Roman" w:cs="Times New Roman"/>
          <w:lang w:eastAsia="de-DE"/>
        </w:rPr>
        <w:t>Einfacher</w:t>
      </w:r>
      <w:r w:rsidRPr="00261CAC">
        <w:rPr>
          <w:rFonts w:ascii="Times New Roman" w:eastAsia="Times New Roman" w:hAnsi="Times New Roman" w:cs="Times New Roman"/>
          <w:lang w:eastAsia="de-DE"/>
        </w:rPr>
        <w:t xml:space="preserve"> Sprache lesen.</w:t>
      </w:r>
    </w:p>
    <w:p w14:paraId="1290D486" w14:textId="77777777" w:rsidR="00633066" w:rsidRPr="00261CAC" w:rsidRDefault="00633066" w:rsidP="00633066">
      <w:pPr>
        <w:spacing w:after="0" w:line="320" w:lineRule="atLeast"/>
        <w:rPr>
          <w:rFonts w:ascii="Times New Roman" w:eastAsia="Times New Roman" w:hAnsi="Times New Roman" w:cs="Times New Roman"/>
          <w:lang w:eastAsia="de-DE"/>
        </w:rPr>
      </w:pPr>
      <w:r w:rsidRPr="00261CAC">
        <w:rPr>
          <w:rFonts w:ascii="Times New Roman" w:eastAsia="Times New Roman" w:hAnsi="Times New Roman" w:cs="Times New Roman"/>
          <w:lang w:eastAsia="de-DE"/>
        </w:rPr>
        <w:t>Sie können Fragen stellen.</w:t>
      </w:r>
    </w:p>
    <w:p w14:paraId="5935C111" w14:textId="77777777" w:rsidR="00633066" w:rsidRPr="00261CAC" w:rsidRDefault="00633066" w:rsidP="00633066">
      <w:pPr>
        <w:spacing w:after="0" w:line="320" w:lineRule="atLeast"/>
        <w:rPr>
          <w:rFonts w:ascii="Times New Roman" w:eastAsia="Times New Roman" w:hAnsi="Times New Roman" w:cs="Times New Roman"/>
          <w:lang w:eastAsia="de-DE"/>
        </w:rPr>
      </w:pPr>
      <w:r w:rsidRPr="00261CAC">
        <w:rPr>
          <w:rFonts w:ascii="Times New Roman" w:eastAsia="Times New Roman" w:hAnsi="Times New Roman" w:cs="Times New Roman"/>
          <w:lang w:eastAsia="de-DE"/>
        </w:rPr>
        <w:t xml:space="preserve">Es gibt viele </w:t>
      </w:r>
      <w:r>
        <w:rPr>
          <w:rFonts w:ascii="Times New Roman" w:eastAsia="Times New Roman" w:hAnsi="Times New Roman" w:cs="Times New Roman"/>
          <w:lang w:eastAsia="de-DE"/>
        </w:rPr>
        <w:t>Dinge.</w:t>
      </w:r>
    </w:p>
    <w:p w14:paraId="7E3C7F57" w14:textId="77777777" w:rsidR="00633066" w:rsidRPr="00261CAC" w:rsidRDefault="00633066" w:rsidP="00633066">
      <w:pPr>
        <w:spacing w:after="0" w:line="320" w:lineRule="atLeast"/>
        <w:rPr>
          <w:rFonts w:ascii="Times New Roman" w:eastAsia="Times New Roman" w:hAnsi="Times New Roman" w:cs="Times New Roman"/>
          <w:lang w:eastAsia="de-DE"/>
        </w:rPr>
      </w:pPr>
      <w:r w:rsidRPr="00261CAC">
        <w:rPr>
          <w:rFonts w:ascii="Times New Roman" w:eastAsia="Times New Roman" w:hAnsi="Times New Roman" w:cs="Times New Roman"/>
          <w:lang w:eastAsia="de-DE"/>
        </w:rPr>
        <w:t>Man kann im Museum viel lernen.</w:t>
      </w:r>
    </w:p>
    <w:p w14:paraId="71EE2876" w14:textId="77777777" w:rsidR="00633066" w:rsidRPr="00261CAC" w:rsidRDefault="00633066" w:rsidP="00633066">
      <w:pPr>
        <w:spacing w:after="0" w:line="320" w:lineRule="atLeast"/>
        <w:rPr>
          <w:rFonts w:ascii="Times New Roman" w:eastAsia="Times New Roman" w:hAnsi="Times New Roman" w:cs="Times New Roman"/>
          <w:lang w:eastAsia="de-DE"/>
        </w:rPr>
      </w:pPr>
      <w:r w:rsidRPr="00261CAC">
        <w:rPr>
          <w:rFonts w:ascii="Times New Roman" w:eastAsia="Times New Roman" w:hAnsi="Times New Roman" w:cs="Times New Roman"/>
          <w:lang w:eastAsia="de-DE"/>
        </w:rPr>
        <w:t>Wir freuen uns auf Sie.</w:t>
      </w:r>
    </w:p>
    <w:p w14:paraId="58931A72" w14:textId="77777777" w:rsidR="00633066" w:rsidRPr="00261CAC" w:rsidRDefault="00633066" w:rsidP="00633066">
      <w:pPr>
        <w:spacing w:after="0" w:line="320" w:lineRule="atLeast"/>
        <w:rPr>
          <w:rFonts w:ascii="Times New Roman" w:eastAsia="Times New Roman" w:hAnsi="Times New Roman" w:cs="Times New Roman"/>
          <w:lang w:eastAsia="de-DE"/>
        </w:rPr>
      </w:pPr>
    </w:p>
    <w:p w14:paraId="73FF47B0" w14:textId="77777777" w:rsidR="00633066" w:rsidRPr="00261CAC" w:rsidRDefault="00633066" w:rsidP="00633066">
      <w:pPr>
        <w:spacing w:after="0" w:line="320" w:lineRule="atLeast"/>
        <w:rPr>
          <w:rFonts w:ascii="Times New Roman" w:eastAsia="Times New Roman" w:hAnsi="Times New Roman" w:cs="Times New Roman"/>
          <w:lang w:eastAsia="de-DE"/>
        </w:rPr>
      </w:pPr>
    </w:p>
    <w:p w14:paraId="236E1437" w14:textId="77777777" w:rsidR="00633066" w:rsidRPr="00261CAC" w:rsidRDefault="00633066" w:rsidP="00633066">
      <w:pPr>
        <w:spacing w:after="0" w:line="320" w:lineRule="atLeast"/>
        <w:rPr>
          <w:rFonts w:ascii="Times New Roman" w:eastAsia="Times New Roman" w:hAnsi="Times New Roman" w:cs="Times New Roman"/>
          <w:lang w:eastAsia="de-DE"/>
        </w:rPr>
      </w:pPr>
      <w:r w:rsidRPr="00261CAC">
        <w:rPr>
          <w:rFonts w:ascii="Times New Roman" w:eastAsia="Times New Roman" w:hAnsi="Times New Roman" w:cs="Times New Roman"/>
          <w:lang w:eastAsia="de-DE"/>
        </w:rPr>
        <w:t>----</w:t>
      </w:r>
    </w:p>
    <w:p w14:paraId="510A3D66" w14:textId="77777777" w:rsidR="00633066" w:rsidRPr="00261CAC" w:rsidRDefault="00633066" w:rsidP="00633066">
      <w:pPr>
        <w:spacing w:after="0" w:line="320" w:lineRule="atLeast"/>
        <w:ind w:left="0" w:firstLine="0"/>
        <w:rPr>
          <w:rFonts w:ascii="Times New Roman" w:eastAsia="Times New Roman" w:hAnsi="Times New Roman" w:cs="Times New Roman"/>
          <w:lang w:eastAsia="de-DE"/>
        </w:rPr>
      </w:pPr>
      <w:r w:rsidRPr="00261CAC">
        <w:rPr>
          <w:rFonts w:ascii="Times New Roman" w:eastAsia="Times New Roman" w:hAnsi="Times New Roman" w:cs="Times New Roman"/>
          <w:lang w:eastAsia="de-DE"/>
        </w:rPr>
        <w:t>Die hier bereitgestellten Informationen zur Barrierefreiheit wurden vor Ort erstellt und werden regelmäßig überprüft.</w:t>
      </w:r>
    </w:p>
    <w:p w14:paraId="10E24D78" w14:textId="3ECEF251" w:rsidR="00633066" w:rsidRPr="00261CAC" w:rsidRDefault="00633066" w:rsidP="00633066">
      <w:pPr>
        <w:spacing w:after="0" w:line="320" w:lineRule="atLeast"/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lang w:eastAsia="de-DE"/>
        </w:rPr>
        <w:t>1</w:t>
      </w:r>
      <w:r w:rsidR="004D699F">
        <w:rPr>
          <w:rFonts w:ascii="Times New Roman" w:eastAsia="Times New Roman" w:hAnsi="Times New Roman" w:cs="Times New Roman"/>
          <w:lang w:eastAsia="de-DE"/>
        </w:rPr>
        <w:t>5</w:t>
      </w:r>
      <w:r w:rsidRPr="00261CAC">
        <w:rPr>
          <w:rFonts w:ascii="Times New Roman" w:eastAsia="Times New Roman" w:hAnsi="Times New Roman" w:cs="Times New Roman"/>
          <w:lang w:eastAsia="de-DE"/>
        </w:rPr>
        <w:t>.0</w:t>
      </w:r>
      <w:r w:rsidR="004D699F">
        <w:rPr>
          <w:rFonts w:ascii="Times New Roman" w:eastAsia="Times New Roman" w:hAnsi="Times New Roman" w:cs="Times New Roman"/>
          <w:lang w:eastAsia="de-DE"/>
        </w:rPr>
        <w:t>7</w:t>
      </w:r>
      <w:r w:rsidRPr="00261CAC">
        <w:rPr>
          <w:rFonts w:ascii="Times New Roman" w:eastAsia="Times New Roman" w:hAnsi="Times New Roman" w:cs="Times New Roman"/>
          <w:lang w:eastAsia="de-DE"/>
        </w:rPr>
        <w:t>.202</w:t>
      </w:r>
      <w:r>
        <w:rPr>
          <w:rFonts w:ascii="Times New Roman" w:eastAsia="Times New Roman" w:hAnsi="Times New Roman" w:cs="Times New Roman"/>
          <w:lang w:eastAsia="de-DE"/>
        </w:rPr>
        <w:t>2</w:t>
      </w:r>
    </w:p>
    <w:p w14:paraId="54C2BF25" w14:textId="77777777" w:rsidR="00633066" w:rsidRPr="00261CAC" w:rsidRDefault="00633066" w:rsidP="00633066">
      <w:pPr>
        <w:spacing w:after="0" w:line="320" w:lineRule="atLeast"/>
        <w:rPr>
          <w:rFonts w:ascii="Arial Narrow" w:hAnsi="Arial Narrow" w:cstheme="minorHAnsi"/>
          <w:lang w:val="en" w:eastAsia="de-DE"/>
        </w:rPr>
      </w:pPr>
    </w:p>
    <w:p w14:paraId="39DA0E6C" w14:textId="77777777" w:rsidR="00633066" w:rsidRDefault="00633066" w:rsidP="00C12923">
      <w:pPr>
        <w:spacing w:after="0" w:line="320" w:lineRule="atLeast"/>
        <w:ind w:left="0" w:firstLine="0"/>
      </w:pPr>
    </w:p>
    <w:sectPr w:rsidR="00633066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388A79" w14:textId="77777777" w:rsidR="00D039B4" w:rsidRDefault="00D039B4" w:rsidP="00201535">
      <w:pPr>
        <w:spacing w:after="0" w:line="240" w:lineRule="auto"/>
      </w:pPr>
      <w:r>
        <w:separator/>
      </w:r>
    </w:p>
  </w:endnote>
  <w:endnote w:type="continuationSeparator" w:id="0">
    <w:p w14:paraId="4337CEDA" w14:textId="77777777" w:rsidR="00D039B4" w:rsidRDefault="00D039B4" w:rsidP="00201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874BB9" w14:textId="77777777" w:rsidR="00201535" w:rsidRDefault="00201535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4AFB184A" wp14:editId="1DDFBA08">
          <wp:simplePos x="0" y="0"/>
          <wp:positionH relativeFrom="column">
            <wp:posOffset>-1011555</wp:posOffset>
          </wp:positionH>
          <wp:positionV relativeFrom="paragraph">
            <wp:posOffset>-163830</wp:posOffset>
          </wp:positionV>
          <wp:extent cx="8765540" cy="832485"/>
          <wp:effectExtent l="0" t="0" r="0" b="5715"/>
          <wp:wrapNone/>
          <wp:docPr id="12" name="Bild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Screenshot 2019-10-07 13.45.0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5540" cy="832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A0216D" w14:textId="77777777" w:rsidR="00D039B4" w:rsidRDefault="00D039B4" w:rsidP="00201535">
      <w:pPr>
        <w:spacing w:after="0" w:line="240" w:lineRule="auto"/>
      </w:pPr>
      <w:r>
        <w:separator/>
      </w:r>
    </w:p>
  </w:footnote>
  <w:footnote w:type="continuationSeparator" w:id="0">
    <w:p w14:paraId="4A5D8D1B" w14:textId="77777777" w:rsidR="00D039B4" w:rsidRDefault="00D039B4" w:rsidP="002015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126EAC" w14:textId="77777777" w:rsidR="00201535" w:rsidRDefault="00201535">
    <w:pPr>
      <w:pStyle w:val="Kopfzeile"/>
    </w:pPr>
    <w:r>
      <w:rPr>
        <w:b/>
        <w:bCs/>
        <w:noProof/>
        <w:color w:val="E46B2A"/>
        <w:sz w:val="72"/>
        <w:szCs w:val="72"/>
        <w:lang w:eastAsia="de-DE"/>
      </w:rPr>
      <w:drawing>
        <wp:anchor distT="0" distB="0" distL="114300" distR="114300" simplePos="0" relativeHeight="251659264" behindDoc="0" locked="0" layoutInCell="1" allowOverlap="1" wp14:anchorId="76490782" wp14:editId="6AB20873">
          <wp:simplePos x="0" y="0"/>
          <wp:positionH relativeFrom="column">
            <wp:posOffset>5293995</wp:posOffset>
          </wp:positionH>
          <wp:positionV relativeFrom="paragraph">
            <wp:posOffset>679450</wp:posOffset>
          </wp:positionV>
          <wp:extent cx="950400" cy="1544400"/>
          <wp:effectExtent l="0" t="0" r="0" b="5080"/>
          <wp:wrapNone/>
          <wp:docPr id="13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Logo_hoch_oran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0400" cy="154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961E1"/>
    <w:multiLevelType w:val="hybridMultilevel"/>
    <w:tmpl w:val="767A864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1643F3"/>
    <w:multiLevelType w:val="hybridMultilevel"/>
    <w:tmpl w:val="06682F3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FDC5372"/>
    <w:multiLevelType w:val="hybridMultilevel"/>
    <w:tmpl w:val="652CCCD4"/>
    <w:lvl w:ilvl="0" w:tplc="44283396">
      <w:start w:val="17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9C11D0"/>
    <w:multiLevelType w:val="hybridMultilevel"/>
    <w:tmpl w:val="5E8236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535"/>
    <w:rsid w:val="000C59F8"/>
    <w:rsid w:val="0011483A"/>
    <w:rsid w:val="0014525A"/>
    <w:rsid w:val="00174EAF"/>
    <w:rsid w:val="00200658"/>
    <w:rsid w:val="00201535"/>
    <w:rsid w:val="0021105A"/>
    <w:rsid w:val="003135B0"/>
    <w:rsid w:val="00406164"/>
    <w:rsid w:val="00463EDD"/>
    <w:rsid w:val="004D699F"/>
    <w:rsid w:val="005372DA"/>
    <w:rsid w:val="00633066"/>
    <w:rsid w:val="0066382C"/>
    <w:rsid w:val="006B09EF"/>
    <w:rsid w:val="006F6D0E"/>
    <w:rsid w:val="007D66EC"/>
    <w:rsid w:val="007E35A0"/>
    <w:rsid w:val="00841634"/>
    <w:rsid w:val="00853600"/>
    <w:rsid w:val="00883922"/>
    <w:rsid w:val="00904A6D"/>
    <w:rsid w:val="009149BE"/>
    <w:rsid w:val="00A12AF8"/>
    <w:rsid w:val="00A816E6"/>
    <w:rsid w:val="00AC71F9"/>
    <w:rsid w:val="00BC2EBA"/>
    <w:rsid w:val="00C12923"/>
    <w:rsid w:val="00CA1013"/>
    <w:rsid w:val="00CC4690"/>
    <w:rsid w:val="00D039B4"/>
    <w:rsid w:val="00D74A1F"/>
    <w:rsid w:val="00DA7E71"/>
    <w:rsid w:val="00E14D6E"/>
    <w:rsid w:val="00E24BCE"/>
    <w:rsid w:val="00F421FE"/>
    <w:rsid w:val="00FC1D43"/>
    <w:rsid w:val="00FD4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9127DE"/>
  <w15:docId w15:val="{7FCF83C0-937A-4D48-986A-E30E8AC83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  <w:ind w:left="284" w:hanging="28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33066"/>
    <w:pPr>
      <w:keepNext/>
      <w:keepLines/>
      <w:spacing w:before="240" w:after="0" w:line="259" w:lineRule="auto"/>
      <w:ind w:left="0" w:firstLine="0"/>
      <w:outlineLvl w:val="0"/>
    </w:pPr>
    <w:rPr>
      <w:rFonts w:ascii="Calibri Light" w:eastAsiaTheme="majorEastAsia" w:hAnsi="Calibri Light" w:cstheme="majorBidi"/>
      <w:b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33066"/>
    <w:pPr>
      <w:keepNext/>
      <w:keepLines/>
      <w:spacing w:before="40" w:after="0" w:line="259" w:lineRule="auto"/>
      <w:ind w:left="0" w:firstLine="0"/>
      <w:outlineLvl w:val="1"/>
    </w:pPr>
    <w:rPr>
      <w:rFonts w:ascii="Calibri Light" w:eastAsiaTheme="majorEastAsia" w:hAnsi="Calibri Light" w:cstheme="majorBidi"/>
      <w:b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015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01535"/>
  </w:style>
  <w:style w:type="paragraph" w:styleId="Fuzeile">
    <w:name w:val="footer"/>
    <w:basedOn w:val="Standard"/>
    <w:link w:val="FuzeileZchn"/>
    <w:uiPriority w:val="99"/>
    <w:unhideWhenUsed/>
    <w:rsid w:val="002015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0153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1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1535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201535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633066"/>
    <w:rPr>
      <w:rFonts w:ascii="Calibri Light" w:eastAsiaTheme="majorEastAsia" w:hAnsi="Calibri Light" w:cstheme="majorBidi"/>
      <w:b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33066"/>
    <w:rPr>
      <w:rFonts w:ascii="Calibri Light" w:eastAsiaTheme="majorEastAsia" w:hAnsi="Calibri Light" w:cstheme="majorBidi"/>
      <w:b/>
      <w:szCs w:val="26"/>
    </w:rPr>
  </w:style>
  <w:style w:type="character" w:styleId="Hyperlink">
    <w:name w:val="Hyperlink"/>
    <w:basedOn w:val="Absatz-Standardschriftart"/>
    <w:uiPriority w:val="99"/>
    <w:unhideWhenUsed/>
    <w:rsid w:val="00633066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21105A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21105A"/>
    <w:rPr>
      <w:b/>
      <w:bCs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7D66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4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useum@ludwigsfelde.inf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834</Words>
  <Characters>5257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Museum1</cp:lastModifiedBy>
  <cp:revision>15</cp:revision>
  <dcterms:created xsi:type="dcterms:W3CDTF">2021-12-09T10:37:00Z</dcterms:created>
  <dcterms:modified xsi:type="dcterms:W3CDTF">2022-07-15T10:02:00Z</dcterms:modified>
</cp:coreProperties>
</file>